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Pr="0011271E" w:rsidRDefault="003D257D" w:rsidP="0011271E">
      <w:pPr>
        <w:widowControl/>
        <w:spacing w:line="580" w:lineRule="exact"/>
        <w:jc w:val="center"/>
        <w:rPr>
          <w:rFonts w:ascii="仿宋_GB2312" w:eastAsia="仿宋_GB2312" w:hAnsi="宋体" w:cs="宋体"/>
          <w:color w:val="000000" w:themeColor="text1"/>
          <w:kern w:val="0"/>
          <w:sz w:val="32"/>
          <w:szCs w:val="32"/>
          <w:bdr w:val="none" w:sz="0" w:space="0" w:color="auto" w:frame="1"/>
        </w:rPr>
      </w:pPr>
    </w:p>
    <w:p w:rsidR="00377F34" w:rsidRPr="0011271E" w:rsidRDefault="00377F34" w:rsidP="0011271E">
      <w:pPr>
        <w:widowControl/>
        <w:spacing w:line="580" w:lineRule="exact"/>
        <w:jc w:val="center"/>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hint="eastAsia"/>
          <w:color w:val="000000" w:themeColor="text1"/>
          <w:kern w:val="0"/>
          <w:sz w:val="32"/>
          <w:szCs w:val="32"/>
          <w:bdr w:val="none" w:sz="0" w:space="0" w:color="auto" w:frame="1"/>
        </w:rPr>
        <w:t>浙职赛委办〔</w:t>
      </w:r>
      <w:r w:rsidRPr="0011271E">
        <w:rPr>
          <w:rFonts w:ascii="仿宋_GB2312" w:eastAsia="仿宋_GB2312" w:hAnsi="宋体" w:cs="宋体"/>
          <w:color w:val="000000" w:themeColor="text1"/>
          <w:kern w:val="0"/>
          <w:sz w:val="32"/>
          <w:szCs w:val="32"/>
          <w:bdr w:val="none" w:sz="0" w:space="0" w:color="auto" w:frame="1"/>
        </w:rPr>
        <w:t>2020</w:t>
      </w:r>
      <w:r w:rsidRPr="0011271E">
        <w:rPr>
          <w:rFonts w:ascii="仿宋_GB2312" w:eastAsia="仿宋_GB2312" w:hAnsi="宋体" w:cs="宋体" w:hint="eastAsia"/>
          <w:color w:val="000000" w:themeColor="text1"/>
          <w:kern w:val="0"/>
          <w:sz w:val="32"/>
          <w:szCs w:val="32"/>
          <w:bdr w:val="none" w:sz="0" w:space="0" w:color="auto" w:frame="1"/>
        </w:rPr>
        <w:t>〕</w:t>
      </w:r>
      <w:r w:rsidR="004C73B0">
        <w:rPr>
          <w:rFonts w:ascii="仿宋_GB2312" w:eastAsia="仿宋_GB2312" w:hAnsi="宋体" w:cs="宋体" w:hint="eastAsia"/>
          <w:color w:val="000000" w:themeColor="text1"/>
          <w:kern w:val="0"/>
          <w:sz w:val="32"/>
          <w:szCs w:val="32"/>
          <w:bdr w:val="none" w:sz="0" w:space="0" w:color="auto" w:frame="1"/>
        </w:rPr>
        <w:t>7</w:t>
      </w:r>
      <w:bookmarkStart w:id="0" w:name="_GoBack"/>
      <w:bookmarkEnd w:id="0"/>
      <w:r w:rsidRPr="0011271E">
        <w:rPr>
          <w:rFonts w:ascii="仿宋_GB2312" w:eastAsia="仿宋_GB2312" w:hAnsi="宋体" w:cs="宋体" w:hint="eastAsia"/>
          <w:color w:val="000000" w:themeColor="text1"/>
          <w:kern w:val="0"/>
          <w:sz w:val="32"/>
          <w:szCs w:val="32"/>
          <w:bdr w:val="none" w:sz="0" w:space="0" w:color="auto" w:frame="1"/>
        </w:rPr>
        <w:t>号</w:t>
      </w:r>
    </w:p>
    <w:p w:rsidR="00377F34" w:rsidRPr="0011271E" w:rsidRDefault="00377F34" w:rsidP="0011271E">
      <w:pPr>
        <w:widowControl/>
        <w:spacing w:line="580" w:lineRule="exact"/>
        <w:textAlignment w:val="baseline"/>
        <w:outlineLvl w:val="0"/>
        <w:rPr>
          <w:rFonts w:ascii="宋体" w:eastAsia="宋体" w:hAnsi="宋体" w:cs="宋体"/>
          <w:b/>
          <w:bCs/>
          <w:color w:val="000000" w:themeColor="text1"/>
          <w:kern w:val="36"/>
          <w:sz w:val="44"/>
          <w:szCs w:val="44"/>
        </w:rPr>
      </w:pPr>
    </w:p>
    <w:p w:rsidR="003D257D" w:rsidRPr="0011271E" w:rsidRDefault="00567621" w:rsidP="0011271E">
      <w:pPr>
        <w:widowControl/>
        <w:spacing w:line="580" w:lineRule="exact"/>
        <w:jc w:val="center"/>
        <w:textAlignment w:val="baseline"/>
        <w:outlineLvl w:val="0"/>
        <w:rPr>
          <w:rFonts w:ascii="方正小标宋简体" w:eastAsia="方正小标宋简体" w:hAnsi="宋体" w:cs="宋体"/>
          <w:bCs/>
          <w:color w:val="000000" w:themeColor="text1"/>
          <w:kern w:val="36"/>
          <w:sz w:val="38"/>
          <w:szCs w:val="38"/>
        </w:rPr>
      </w:pPr>
      <w:r w:rsidRPr="0011271E">
        <w:rPr>
          <w:rFonts w:ascii="方正小标宋简体" w:eastAsia="方正小标宋简体" w:hAnsi="宋体" w:cs="宋体" w:hint="eastAsia"/>
          <w:bCs/>
          <w:color w:val="000000" w:themeColor="text1"/>
          <w:kern w:val="36"/>
          <w:sz w:val="38"/>
          <w:szCs w:val="38"/>
        </w:rPr>
        <w:t>浙江省中等职业学校职业技能大赛组委会办公室</w:t>
      </w:r>
    </w:p>
    <w:p w:rsidR="003D257D" w:rsidRPr="0011271E" w:rsidRDefault="00567621" w:rsidP="0011271E">
      <w:pPr>
        <w:widowControl/>
        <w:spacing w:line="580" w:lineRule="exact"/>
        <w:jc w:val="center"/>
        <w:textAlignment w:val="baseline"/>
        <w:outlineLvl w:val="0"/>
        <w:rPr>
          <w:rFonts w:ascii="方正小标宋简体" w:eastAsia="方正小标宋简体" w:hAnsi="宋体" w:cs="宋体"/>
          <w:bCs/>
          <w:color w:val="000000" w:themeColor="text1"/>
          <w:kern w:val="36"/>
          <w:sz w:val="38"/>
          <w:szCs w:val="38"/>
        </w:rPr>
      </w:pPr>
      <w:r w:rsidRPr="0011271E">
        <w:rPr>
          <w:rFonts w:ascii="方正小标宋简体" w:eastAsia="方正小标宋简体" w:hAnsi="宋体" w:cs="宋体" w:hint="eastAsia"/>
          <w:bCs/>
          <w:color w:val="000000" w:themeColor="text1"/>
          <w:kern w:val="36"/>
          <w:sz w:val="38"/>
          <w:szCs w:val="38"/>
        </w:rPr>
        <w:t>关于举行</w:t>
      </w:r>
      <w:r w:rsidRPr="0011271E">
        <w:rPr>
          <w:rFonts w:ascii="方正小标宋简体" w:eastAsia="方正小标宋简体" w:hAnsi="宋体" w:cs="宋体"/>
          <w:bCs/>
          <w:color w:val="000000" w:themeColor="text1"/>
          <w:kern w:val="36"/>
          <w:sz w:val="38"/>
          <w:szCs w:val="38"/>
        </w:rPr>
        <w:t>2020年浙江省中等职业学校职业能力</w:t>
      </w:r>
    </w:p>
    <w:p w:rsidR="00A04D7C" w:rsidRDefault="00567621" w:rsidP="0011271E">
      <w:pPr>
        <w:widowControl/>
        <w:spacing w:line="580" w:lineRule="exact"/>
        <w:jc w:val="center"/>
        <w:textAlignment w:val="baseline"/>
        <w:outlineLvl w:val="0"/>
        <w:rPr>
          <w:rFonts w:ascii="仿宋_GB2312" w:eastAsia="仿宋_GB2312" w:hAnsi="宋体" w:cs="宋体"/>
          <w:color w:val="000000" w:themeColor="text1"/>
          <w:kern w:val="0"/>
          <w:sz w:val="32"/>
          <w:szCs w:val="32"/>
          <w:bdr w:val="none" w:sz="0" w:space="0" w:color="auto" w:frame="1"/>
        </w:rPr>
      </w:pPr>
      <w:r w:rsidRPr="0011271E">
        <w:rPr>
          <w:rFonts w:ascii="方正小标宋简体" w:eastAsia="方正小标宋简体" w:hAnsi="宋体" w:cs="宋体" w:hint="eastAsia"/>
          <w:bCs/>
          <w:color w:val="000000" w:themeColor="text1"/>
          <w:kern w:val="36"/>
          <w:sz w:val="38"/>
          <w:szCs w:val="38"/>
        </w:rPr>
        <w:t>大赛（学生素养类）“创新创业”赛项的通知</w:t>
      </w:r>
    </w:p>
    <w:p w:rsidR="003D257D" w:rsidRPr="0011271E" w:rsidRDefault="003D257D" w:rsidP="0011271E">
      <w:pPr>
        <w:widowControl/>
        <w:spacing w:line="580" w:lineRule="exact"/>
        <w:jc w:val="center"/>
        <w:textAlignment w:val="baseline"/>
        <w:outlineLvl w:val="0"/>
        <w:rPr>
          <w:rFonts w:ascii="仿宋_GB2312" w:eastAsia="仿宋_GB2312" w:hAnsi="宋体" w:cs="宋体"/>
          <w:color w:val="000000" w:themeColor="text1"/>
          <w:kern w:val="0"/>
          <w:sz w:val="32"/>
          <w:szCs w:val="32"/>
          <w:bdr w:val="none" w:sz="0" w:space="0" w:color="auto" w:frame="1"/>
        </w:rPr>
      </w:pPr>
    </w:p>
    <w:p w:rsidR="00A04D7C" w:rsidRPr="0011271E" w:rsidRDefault="00A04D7C" w:rsidP="00A04D7C">
      <w:pPr>
        <w:widowControl/>
        <w:shd w:val="clear" w:color="auto" w:fill="FFFFFF"/>
        <w:spacing w:line="585" w:lineRule="atLeast"/>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各设区市教育局、有关学校：</w:t>
      </w:r>
    </w:p>
    <w:p w:rsidR="00A04D7C" w:rsidRPr="0011271E" w:rsidRDefault="000D31AE" w:rsidP="0011271E">
      <w:pPr>
        <w:widowControl/>
        <w:shd w:val="clear" w:color="auto" w:fill="FFFFFF"/>
        <w:spacing w:line="585" w:lineRule="atLeast"/>
        <w:ind w:firstLine="644"/>
        <w:jc w:val="left"/>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int="eastAsia"/>
          <w:color w:val="000000" w:themeColor="text1"/>
          <w:sz w:val="32"/>
          <w:szCs w:val="32"/>
          <w:bdr w:val="none" w:sz="0" w:space="0" w:color="auto" w:frame="1"/>
        </w:rPr>
        <w:t>根据浙江省教育厅等八部门下发的《关于开展中等职业学校职业能力大赛的通知》（浙教职成</w:t>
      </w:r>
      <w:r w:rsidRPr="0011271E">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color w:val="000000" w:themeColor="text1"/>
          <w:kern w:val="0"/>
          <w:sz w:val="32"/>
          <w:szCs w:val="32"/>
          <w:bdr w:val="none" w:sz="0" w:space="0" w:color="auto" w:frame="1"/>
        </w:rPr>
        <w:t>2015</w:t>
      </w:r>
      <w:r w:rsidRPr="0011271E">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color w:val="000000" w:themeColor="text1"/>
          <w:kern w:val="0"/>
          <w:sz w:val="32"/>
          <w:szCs w:val="32"/>
          <w:bdr w:val="none" w:sz="0" w:space="0" w:color="auto" w:frame="1"/>
        </w:rPr>
        <w:t>131号）文件精神，</w:t>
      </w:r>
      <w:r w:rsidR="00A04D7C" w:rsidRPr="0011271E">
        <w:rPr>
          <w:rFonts w:ascii="仿宋_GB2312" w:eastAsia="仿宋_GB2312" w:hAnsi="宋体" w:cs="宋体" w:hint="eastAsia"/>
          <w:color w:val="000000" w:themeColor="text1"/>
          <w:kern w:val="0"/>
          <w:sz w:val="32"/>
          <w:szCs w:val="32"/>
          <w:bdr w:val="none" w:sz="0" w:space="0" w:color="auto" w:frame="1"/>
        </w:rPr>
        <w:t>经研究，定于</w:t>
      </w:r>
      <w:r w:rsidR="00A04D7C" w:rsidRPr="0011271E">
        <w:rPr>
          <w:rFonts w:ascii="仿宋_GB2312" w:eastAsia="仿宋_GB2312" w:hAnsi="宋体" w:cs="宋体"/>
          <w:color w:val="000000" w:themeColor="text1"/>
          <w:kern w:val="0"/>
          <w:sz w:val="32"/>
          <w:szCs w:val="32"/>
          <w:bdr w:val="none" w:sz="0" w:space="0" w:color="auto" w:frame="1"/>
        </w:rPr>
        <w:t>2020</w:t>
      </w:r>
      <w:r w:rsidR="00A04D7C" w:rsidRPr="0011271E">
        <w:rPr>
          <w:rFonts w:ascii="仿宋_GB2312" w:eastAsia="仿宋_GB2312" w:hAnsi="宋体" w:cs="宋体" w:hint="eastAsia"/>
          <w:color w:val="000000" w:themeColor="text1"/>
          <w:kern w:val="0"/>
          <w:sz w:val="32"/>
          <w:szCs w:val="32"/>
          <w:bdr w:val="none" w:sz="0" w:space="0" w:color="auto" w:frame="1"/>
        </w:rPr>
        <w:t>年</w:t>
      </w:r>
      <w:r w:rsidR="00A04D7C" w:rsidRPr="0011271E">
        <w:rPr>
          <w:rFonts w:ascii="仿宋_GB2312" w:eastAsia="仿宋_GB2312" w:hAnsi="宋体" w:cs="宋体"/>
          <w:color w:val="000000" w:themeColor="text1"/>
          <w:kern w:val="0"/>
          <w:sz w:val="32"/>
          <w:szCs w:val="32"/>
          <w:bdr w:val="none" w:sz="0" w:space="0" w:color="auto" w:frame="1"/>
        </w:rPr>
        <w:t>9</w:t>
      </w:r>
      <w:r w:rsidR="003D257D">
        <w:rPr>
          <w:rFonts w:ascii="仿宋_GB2312" w:eastAsia="仿宋_GB2312" w:hAnsi="宋体" w:cs="宋体" w:hint="eastAsia"/>
          <w:color w:val="000000" w:themeColor="text1"/>
          <w:kern w:val="0"/>
          <w:sz w:val="32"/>
          <w:szCs w:val="32"/>
          <w:bdr w:val="none" w:sz="0" w:space="0" w:color="auto" w:frame="1"/>
        </w:rPr>
        <w:t>—</w:t>
      </w:r>
      <w:r w:rsidR="00A04D7C" w:rsidRPr="0011271E">
        <w:rPr>
          <w:rFonts w:ascii="仿宋_GB2312" w:eastAsia="仿宋_GB2312" w:hAnsi="宋体" w:cs="宋体"/>
          <w:color w:val="000000" w:themeColor="text1"/>
          <w:kern w:val="0"/>
          <w:sz w:val="32"/>
          <w:szCs w:val="32"/>
          <w:bdr w:val="none" w:sz="0" w:space="0" w:color="auto" w:frame="1"/>
        </w:rPr>
        <w:t>11</w:t>
      </w:r>
      <w:r w:rsidR="00A04D7C" w:rsidRPr="0011271E">
        <w:rPr>
          <w:rFonts w:ascii="仿宋_GB2312" w:eastAsia="仿宋_GB2312" w:hAnsi="宋体" w:cs="宋体" w:hint="eastAsia"/>
          <w:color w:val="000000" w:themeColor="text1"/>
          <w:kern w:val="0"/>
          <w:sz w:val="32"/>
          <w:szCs w:val="32"/>
          <w:bdr w:val="none" w:sz="0" w:space="0" w:color="auto" w:frame="1"/>
        </w:rPr>
        <w:t>月举行</w:t>
      </w:r>
      <w:r w:rsidR="00A04D7C" w:rsidRPr="0011271E">
        <w:rPr>
          <w:rFonts w:ascii="仿宋_GB2312" w:eastAsia="仿宋_GB2312" w:hAnsi="宋体" w:cs="宋体"/>
          <w:color w:val="000000" w:themeColor="text1"/>
          <w:kern w:val="0"/>
          <w:sz w:val="32"/>
          <w:szCs w:val="32"/>
          <w:bdr w:val="none" w:sz="0" w:space="0" w:color="auto" w:frame="1"/>
        </w:rPr>
        <w:t>2020</w:t>
      </w:r>
      <w:r w:rsidR="00A04D7C" w:rsidRPr="0011271E">
        <w:rPr>
          <w:rFonts w:ascii="仿宋_GB2312" w:eastAsia="仿宋_GB2312" w:hAnsi="宋体" w:cs="宋体" w:hint="eastAsia"/>
          <w:color w:val="000000" w:themeColor="text1"/>
          <w:kern w:val="0"/>
          <w:sz w:val="32"/>
          <w:szCs w:val="32"/>
          <w:bdr w:val="none" w:sz="0" w:space="0" w:color="auto" w:frame="1"/>
        </w:rPr>
        <w:t>年浙江省中等职业学校职业能力大赛（学生</w:t>
      </w:r>
      <w:r w:rsidRPr="0011271E">
        <w:rPr>
          <w:rFonts w:ascii="仿宋_GB2312" w:eastAsia="仿宋_GB2312" w:hAnsi="宋体" w:cs="宋体" w:hint="eastAsia"/>
          <w:color w:val="000000" w:themeColor="text1"/>
          <w:kern w:val="0"/>
          <w:sz w:val="32"/>
          <w:szCs w:val="32"/>
          <w:bdr w:val="none" w:sz="0" w:space="0" w:color="auto" w:frame="1"/>
        </w:rPr>
        <w:t>素养</w:t>
      </w:r>
      <w:r w:rsidR="00A04D7C" w:rsidRPr="0011271E">
        <w:rPr>
          <w:rFonts w:ascii="仿宋_GB2312" w:eastAsia="仿宋_GB2312" w:hAnsi="宋体" w:cs="宋体" w:hint="eastAsia"/>
          <w:color w:val="000000" w:themeColor="text1"/>
          <w:kern w:val="0"/>
          <w:sz w:val="32"/>
          <w:szCs w:val="32"/>
          <w:bdr w:val="none" w:sz="0" w:space="0" w:color="auto" w:frame="1"/>
        </w:rPr>
        <w:t>类）“创新创业”赛</w:t>
      </w:r>
      <w:r w:rsidR="006A3EC9" w:rsidRPr="0011271E">
        <w:rPr>
          <w:rFonts w:ascii="仿宋_GB2312" w:eastAsia="仿宋_GB2312" w:hAnsi="宋体" w:cs="宋体" w:hint="eastAsia"/>
          <w:color w:val="000000" w:themeColor="text1"/>
          <w:kern w:val="0"/>
          <w:sz w:val="32"/>
          <w:szCs w:val="32"/>
          <w:bdr w:val="none" w:sz="0" w:space="0" w:color="auto" w:frame="1"/>
        </w:rPr>
        <w:t>项比赛</w:t>
      </w:r>
      <w:r w:rsidR="00A04D7C" w:rsidRPr="0011271E">
        <w:rPr>
          <w:rFonts w:ascii="仿宋_GB2312" w:eastAsia="仿宋_GB2312" w:hAnsi="宋体" w:cs="宋体" w:hint="eastAsia"/>
          <w:color w:val="000000" w:themeColor="text1"/>
          <w:kern w:val="0"/>
          <w:sz w:val="32"/>
          <w:szCs w:val="32"/>
          <w:bdr w:val="none" w:sz="0" w:space="0" w:color="auto" w:frame="1"/>
        </w:rPr>
        <w:t>。现将有关事项通知如下：</w:t>
      </w:r>
    </w:p>
    <w:p w:rsidR="00A04D7C" w:rsidRPr="0011271E" w:rsidRDefault="00A04D7C" w:rsidP="0011271E">
      <w:pPr>
        <w:widowControl/>
        <w:spacing w:line="585" w:lineRule="atLeast"/>
        <w:ind w:firstLine="658"/>
        <w:jc w:val="left"/>
        <w:textAlignment w:val="baseline"/>
        <w:rPr>
          <w:rFonts w:ascii="宋体" w:eastAsia="宋体" w:hAnsi="宋体" w:cs="宋体"/>
          <w:color w:val="000000" w:themeColor="text1"/>
          <w:kern w:val="0"/>
          <w:szCs w:val="21"/>
        </w:rPr>
      </w:pPr>
      <w:r w:rsidRPr="0011271E">
        <w:rPr>
          <w:rFonts w:ascii="黑体" w:eastAsia="黑体" w:hAnsi="黑体" w:cs="宋体" w:hint="eastAsia"/>
          <w:color w:val="000000" w:themeColor="text1"/>
          <w:kern w:val="0"/>
          <w:sz w:val="32"/>
          <w:szCs w:val="32"/>
          <w:bdr w:val="none" w:sz="0" w:space="0" w:color="auto" w:frame="1"/>
        </w:rPr>
        <w:t>一、比赛内容和要求</w:t>
      </w:r>
    </w:p>
    <w:p w:rsidR="00A04D7C" w:rsidRPr="0011271E" w:rsidRDefault="00A04D7C" w:rsidP="0011271E">
      <w:pPr>
        <w:widowControl/>
        <w:spacing w:line="585" w:lineRule="atLeast"/>
        <w:ind w:firstLine="658"/>
        <w:jc w:val="left"/>
        <w:textAlignment w:val="baseline"/>
        <w:rPr>
          <w:rFonts w:ascii="楷体_GB2312" w:eastAsia="楷体_GB2312"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（一）比赛项目</w:t>
      </w:r>
      <w:r w:rsidRPr="0011271E">
        <w:rPr>
          <w:rFonts w:ascii="楷体_GB2312" w:eastAsia="楷体_GB2312" w:hAnsi="宋体" w:cs="宋体"/>
          <w:color w:val="000000" w:themeColor="text1"/>
          <w:kern w:val="0"/>
          <w:sz w:val="32"/>
          <w:szCs w:val="32"/>
          <w:bdr w:val="none" w:sz="0" w:space="0" w:color="auto" w:frame="1"/>
        </w:rPr>
        <w:t>:</w:t>
      </w:r>
    </w:p>
    <w:p w:rsidR="00A04D7C" w:rsidRPr="0011271E" w:rsidRDefault="00A04D7C" w:rsidP="0011271E">
      <w:pPr>
        <w:widowControl/>
        <w:spacing w:line="585" w:lineRule="atLeast"/>
        <w:ind w:firstLine="658"/>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创新创业。</w:t>
      </w:r>
    </w:p>
    <w:p w:rsidR="00A04D7C" w:rsidRPr="0011271E" w:rsidRDefault="00A04D7C" w:rsidP="0011271E">
      <w:pPr>
        <w:widowControl/>
        <w:spacing w:line="585" w:lineRule="atLeast"/>
        <w:ind w:firstLine="658"/>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（二）分赛项目：</w:t>
      </w:r>
    </w:p>
    <w:p w:rsidR="00A04D7C" w:rsidRPr="0011271E" w:rsidRDefault="003D257D" w:rsidP="0011271E">
      <w:pPr>
        <w:widowControl/>
        <w:spacing w:line="585" w:lineRule="atLeast"/>
        <w:ind w:firstLine="658"/>
        <w:jc w:val="left"/>
        <w:textAlignment w:val="baseline"/>
        <w:rPr>
          <w:rFonts w:ascii="宋体" w:eastAsia="宋体" w:hAnsi="宋体" w:cs="宋体"/>
          <w:color w:val="000000" w:themeColor="text1"/>
          <w:kern w:val="0"/>
          <w:szCs w:val="21"/>
        </w:rPr>
      </w:pPr>
      <w:r>
        <w:rPr>
          <w:rFonts w:ascii="仿宋_GB2312" w:eastAsia="仿宋_GB2312" w:hAnsi="宋体" w:cs="宋体" w:hint="eastAsia"/>
          <w:color w:val="000000" w:themeColor="text1"/>
          <w:kern w:val="0"/>
          <w:sz w:val="32"/>
          <w:szCs w:val="32"/>
          <w:bdr w:val="none" w:sz="0" w:space="0" w:color="auto" w:frame="1"/>
        </w:rPr>
        <w:t>分</w:t>
      </w:r>
      <w:r w:rsidR="00A04D7C" w:rsidRPr="0011271E">
        <w:rPr>
          <w:rFonts w:ascii="仿宋_GB2312" w:eastAsia="仿宋_GB2312" w:hAnsi="宋体" w:cs="宋体" w:hint="eastAsia"/>
          <w:color w:val="000000" w:themeColor="text1"/>
          <w:kern w:val="0"/>
          <w:sz w:val="32"/>
          <w:szCs w:val="32"/>
          <w:bdr w:val="none" w:sz="0" w:space="0" w:color="auto" w:frame="1"/>
        </w:rPr>
        <w:t>创新（发明创造）、创业计划书</w:t>
      </w:r>
      <w:r>
        <w:rPr>
          <w:rFonts w:ascii="仿宋_GB2312" w:eastAsia="仿宋_GB2312" w:hAnsi="宋体" w:cs="宋体" w:hint="eastAsia"/>
          <w:color w:val="000000" w:themeColor="text1"/>
          <w:kern w:val="0"/>
          <w:sz w:val="32"/>
          <w:szCs w:val="32"/>
          <w:bdr w:val="none" w:sz="0" w:space="0" w:color="auto" w:frame="1"/>
        </w:rPr>
        <w:t>两个赛项</w:t>
      </w:r>
      <w:r w:rsidR="00A04D7C" w:rsidRPr="0011271E">
        <w:rPr>
          <w:rFonts w:ascii="仿宋_GB2312" w:eastAsia="仿宋_GB2312" w:hAnsi="宋体" w:cs="宋体" w:hint="eastAsia"/>
          <w:color w:val="000000" w:themeColor="text1"/>
          <w:kern w:val="0"/>
          <w:sz w:val="32"/>
          <w:szCs w:val="32"/>
          <w:bdr w:val="none" w:sz="0" w:space="0" w:color="auto" w:frame="1"/>
        </w:rPr>
        <w:t>。</w:t>
      </w:r>
    </w:p>
    <w:p w:rsidR="00A04D7C" w:rsidRPr="0011271E" w:rsidRDefault="00A04D7C" w:rsidP="0011271E">
      <w:pPr>
        <w:widowControl/>
        <w:shd w:val="clear" w:color="auto" w:fill="FFFFFF"/>
        <w:spacing w:line="600" w:lineRule="atLeast"/>
        <w:ind w:firstLine="658"/>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1.创新（发明创造）</w:t>
      </w:r>
      <w:r w:rsidR="003D257D">
        <w:rPr>
          <w:rFonts w:ascii="仿宋_GB2312" w:eastAsia="仿宋_GB2312" w:hAnsi="宋体" w:cs="宋体" w:hint="eastAsia"/>
          <w:color w:val="000000" w:themeColor="text1"/>
          <w:kern w:val="0"/>
          <w:sz w:val="32"/>
          <w:szCs w:val="32"/>
          <w:bdr w:val="none" w:sz="0" w:space="0" w:color="auto" w:frame="1"/>
        </w:rPr>
        <w:t>赛项。</w:t>
      </w:r>
    </w:p>
    <w:p w:rsidR="00A04D7C" w:rsidRPr="0011271E" w:rsidRDefault="00A04D7C" w:rsidP="0011271E">
      <w:pPr>
        <w:widowControl/>
        <w:shd w:val="clear" w:color="auto" w:fill="FFFFFF"/>
        <w:spacing w:line="600" w:lineRule="atLeast"/>
        <w:ind w:firstLine="658"/>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lastRenderedPageBreak/>
        <w:t>（</w:t>
      </w:r>
      <w:r w:rsidRPr="0011271E">
        <w:rPr>
          <w:rFonts w:ascii="仿宋_GB2312" w:eastAsia="仿宋_GB2312" w:hAnsi="宋体" w:cs="宋体"/>
          <w:color w:val="000000" w:themeColor="text1"/>
          <w:kern w:val="0"/>
          <w:sz w:val="32"/>
          <w:szCs w:val="32"/>
          <w:bdr w:val="none" w:sz="0" w:space="0" w:color="auto" w:frame="1"/>
        </w:rPr>
        <w:t>1）内容：充分体现职业教育特点，</w:t>
      </w:r>
      <w:r w:rsidRPr="0011271E">
        <w:rPr>
          <w:rFonts w:ascii="仿宋_GB2312" w:eastAsia="仿宋_GB2312" w:hAnsi="宋体" w:cs="宋体" w:hint="eastAsia"/>
          <w:color w:val="000000" w:themeColor="text1"/>
          <w:kern w:val="0"/>
          <w:sz w:val="32"/>
          <w:szCs w:val="32"/>
          <w:bdr w:val="none" w:sz="0" w:space="0" w:color="auto" w:frame="1"/>
        </w:rPr>
        <w:t>能解决企业生产实践中的实际问题，由学生自行设计、自行创作、自行制作的作品，特别是在生产工艺革新、工业设计和制造领域具有创新性、实用性、前瞻性的作品。</w:t>
      </w:r>
    </w:p>
    <w:p w:rsidR="00A04D7C" w:rsidRPr="0011271E" w:rsidRDefault="00A04D7C" w:rsidP="00A04D7C">
      <w:pPr>
        <w:widowControl/>
        <w:shd w:val="clear" w:color="auto" w:fill="FFFFFF"/>
        <w:spacing w:line="600" w:lineRule="atLeast"/>
        <w:ind w:firstLine="615"/>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color w:val="000000" w:themeColor="text1"/>
          <w:kern w:val="0"/>
          <w:sz w:val="32"/>
          <w:szCs w:val="32"/>
          <w:bdr w:val="none" w:sz="0" w:space="0" w:color="auto" w:frame="1"/>
        </w:rPr>
        <w:t>2）要求：提交阐明作品构思、原理、特点等的简要文字说明及作品照片等。</w:t>
      </w:r>
    </w:p>
    <w:p w:rsidR="00A04D7C" w:rsidRPr="0011271E" w:rsidRDefault="00A04D7C" w:rsidP="0011271E">
      <w:pPr>
        <w:widowControl/>
        <w:shd w:val="clear" w:color="auto" w:fill="FFFFFF"/>
        <w:spacing w:line="600" w:lineRule="atLeast"/>
        <w:ind w:firstLineChars="205" w:firstLine="656"/>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2.创业计划书</w:t>
      </w:r>
      <w:r w:rsidR="003D257D">
        <w:rPr>
          <w:rFonts w:ascii="仿宋_GB2312" w:eastAsia="仿宋_GB2312" w:hAnsi="宋体" w:cs="宋体" w:hint="eastAsia"/>
          <w:color w:val="000000" w:themeColor="text1"/>
          <w:kern w:val="0"/>
          <w:sz w:val="32"/>
          <w:szCs w:val="32"/>
          <w:bdr w:val="none" w:sz="0" w:space="0" w:color="auto" w:frame="1"/>
        </w:rPr>
        <w:t>。</w:t>
      </w:r>
    </w:p>
    <w:p w:rsidR="00A04D7C" w:rsidRPr="0011271E" w:rsidRDefault="00A04D7C" w:rsidP="0011271E">
      <w:pPr>
        <w:widowControl/>
        <w:shd w:val="clear" w:color="auto" w:fill="FFFFFF"/>
        <w:spacing w:line="600" w:lineRule="atLeast"/>
        <w:ind w:firstLineChars="205" w:firstLine="656"/>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color w:val="000000" w:themeColor="text1"/>
          <w:kern w:val="0"/>
          <w:sz w:val="32"/>
          <w:szCs w:val="32"/>
          <w:bdr w:val="none" w:sz="0" w:space="0" w:color="auto" w:frame="1"/>
        </w:rPr>
        <w:t>1）内容：包括创办企业、创办项目、电子商务</w:t>
      </w:r>
      <w:r w:rsidRPr="0011271E">
        <w:rPr>
          <w:rFonts w:ascii="仿宋_GB2312" w:eastAsia="仿宋_GB2312" w:hAnsi="宋体" w:cs="宋体" w:hint="eastAsia"/>
          <w:color w:val="000000" w:themeColor="text1"/>
          <w:kern w:val="0"/>
          <w:sz w:val="32"/>
          <w:szCs w:val="32"/>
          <w:bdr w:val="none" w:sz="0" w:space="0" w:color="auto" w:frame="1"/>
        </w:rPr>
        <w:t>等创业方案。</w:t>
      </w:r>
    </w:p>
    <w:p w:rsidR="00A04D7C" w:rsidRPr="0011271E" w:rsidRDefault="00A04D7C" w:rsidP="0011271E">
      <w:pPr>
        <w:widowControl/>
        <w:shd w:val="clear" w:color="auto" w:fill="FFFFFF"/>
        <w:spacing w:line="600" w:lineRule="atLeast"/>
        <w:ind w:firstLineChars="205" w:firstLine="656"/>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color w:val="000000" w:themeColor="text1"/>
          <w:kern w:val="0"/>
          <w:sz w:val="32"/>
          <w:szCs w:val="32"/>
          <w:bdr w:val="none" w:sz="0" w:space="0" w:color="auto" w:frame="1"/>
        </w:rPr>
        <w:t>2）要求：具有规范性、科学性、创新性、可行性的创业计划。</w:t>
      </w:r>
    </w:p>
    <w:p w:rsidR="00A04D7C" w:rsidRPr="0011271E" w:rsidRDefault="00A04D7C" w:rsidP="0011271E">
      <w:pPr>
        <w:widowControl/>
        <w:spacing w:line="585" w:lineRule="atLeast"/>
        <w:ind w:firstLineChars="205" w:firstLine="656"/>
        <w:jc w:val="left"/>
        <w:textAlignment w:val="baseline"/>
        <w:rPr>
          <w:rFonts w:ascii="宋体" w:eastAsia="宋体" w:hAnsi="宋体" w:cs="宋体"/>
          <w:color w:val="000000" w:themeColor="text1"/>
          <w:kern w:val="0"/>
          <w:szCs w:val="21"/>
        </w:rPr>
      </w:pPr>
      <w:r w:rsidRPr="0011271E">
        <w:rPr>
          <w:rFonts w:ascii="黑体" w:eastAsia="黑体" w:hAnsi="黑体" w:cs="宋体" w:hint="eastAsia"/>
          <w:color w:val="000000" w:themeColor="text1"/>
          <w:kern w:val="0"/>
          <w:sz w:val="32"/>
          <w:szCs w:val="32"/>
          <w:bdr w:val="none" w:sz="0" w:space="0" w:color="auto" w:frame="1"/>
        </w:rPr>
        <w:t>二、参加对象</w:t>
      </w:r>
    </w:p>
    <w:p w:rsidR="00A04D7C" w:rsidRPr="0011271E" w:rsidRDefault="00A04D7C" w:rsidP="0011271E">
      <w:pPr>
        <w:widowControl/>
        <w:shd w:val="clear" w:color="auto" w:fill="FFFFFF"/>
        <w:spacing w:line="600" w:lineRule="atLeast"/>
        <w:ind w:firstLineChars="205" w:firstLine="656"/>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2020</w:t>
      </w:r>
      <w:r w:rsidRPr="0011271E">
        <w:rPr>
          <w:rFonts w:ascii="仿宋_GB2312" w:eastAsia="仿宋_GB2312" w:hAnsi="宋体" w:cs="宋体" w:hint="eastAsia"/>
          <w:color w:val="000000" w:themeColor="text1"/>
          <w:kern w:val="0"/>
          <w:sz w:val="32"/>
          <w:szCs w:val="32"/>
          <w:bdr w:val="none" w:sz="0" w:space="0" w:color="auto" w:frame="1"/>
        </w:rPr>
        <w:t>年度全日制在籍中等职业学校（职业高中、普通中专、技工学校、成人中专）学生。</w:t>
      </w:r>
    </w:p>
    <w:p w:rsidR="00A04D7C" w:rsidRPr="0011271E" w:rsidRDefault="00A04D7C" w:rsidP="0011271E">
      <w:pPr>
        <w:widowControl/>
        <w:spacing w:line="585" w:lineRule="atLeast"/>
        <w:ind w:firstLineChars="205" w:firstLine="656"/>
        <w:jc w:val="left"/>
        <w:textAlignment w:val="baseline"/>
        <w:rPr>
          <w:rFonts w:ascii="宋体" w:eastAsia="宋体" w:hAnsi="宋体" w:cs="宋体"/>
          <w:color w:val="000000" w:themeColor="text1"/>
          <w:kern w:val="0"/>
          <w:szCs w:val="21"/>
        </w:rPr>
      </w:pPr>
      <w:r w:rsidRPr="0011271E">
        <w:rPr>
          <w:rFonts w:ascii="黑体" w:eastAsia="黑体" w:hAnsi="黑体" w:cs="宋体" w:hint="eastAsia"/>
          <w:color w:val="000000" w:themeColor="text1"/>
          <w:kern w:val="0"/>
          <w:sz w:val="32"/>
          <w:szCs w:val="32"/>
          <w:bdr w:val="none" w:sz="0" w:space="0" w:color="auto" w:frame="1"/>
        </w:rPr>
        <w:t>三、比赛程序</w:t>
      </w:r>
    </w:p>
    <w:p w:rsidR="00A04D7C" w:rsidRPr="0011271E" w:rsidRDefault="00A04D7C" w:rsidP="0011271E">
      <w:pPr>
        <w:widowControl/>
        <w:shd w:val="clear" w:color="auto" w:fill="FFFFFF"/>
        <w:spacing w:line="600" w:lineRule="atLeast"/>
        <w:ind w:firstLineChars="205" w:firstLine="656"/>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经学校初赛选拔出来的作品及团队经市级选拔推荐上报参加省级比赛。</w:t>
      </w:r>
    </w:p>
    <w:p w:rsidR="00A04D7C" w:rsidRPr="0011271E" w:rsidRDefault="00A04D7C" w:rsidP="0011271E">
      <w:pPr>
        <w:widowControl/>
        <w:shd w:val="clear" w:color="auto" w:fill="FFFFFF"/>
        <w:spacing w:line="600" w:lineRule="atLeast"/>
        <w:ind w:firstLineChars="205" w:firstLine="659"/>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（一）市级推荐</w:t>
      </w:r>
      <w:r w:rsidR="003D257D">
        <w:rPr>
          <w:rFonts w:ascii="楷体_GB2312" w:eastAsia="楷体_GB2312" w:hAnsi="宋体" w:cs="宋体" w:hint="eastAsia"/>
          <w:b/>
          <w:bCs/>
          <w:color w:val="000000" w:themeColor="text1"/>
          <w:kern w:val="0"/>
          <w:sz w:val="32"/>
          <w:szCs w:val="32"/>
          <w:bdr w:val="none" w:sz="0" w:space="0" w:color="auto" w:frame="1"/>
        </w:rPr>
        <w:t>。</w:t>
      </w:r>
    </w:p>
    <w:p w:rsidR="00A04D7C" w:rsidRPr="0011271E" w:rsidRDefault="00A04D7C" w:rsidP="0011271E">
      <w:pPr>
        <w:widowControl/>
        <w:shd w:val="clear" w:color="auto" w:fill="FFFFFF"/>
        <w:spacing w:line="600" w:lineRule="atLeast"/>
        <w:ind w:firstLineChars="205" w:firstLine="656"/>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时间安排在</w:t>
      </w:r>
      <w:r w:rsidRPr="0011271E">
        <w:rPr>
          <w:rFonts w:ascii="仿宋_GB2312" w:eastAsia="仿宋_GB2312" w:hAnsi="宋体" w:cs="宋体"/>
          <w:color w:val="000000" w:themeColor="text1"/>
          <w:kern w:val="0"/>
          <w:sz w:val="32"/>
          <w:szCs w:val="32"/>
          <w:bdr w:val="none" w:sz="0" w:space="0" w:color="auto" w:frame="1"/>
        </w:rPr>
        <w:t>2020</w:t>
      </w:r>
      <w:r w:rsidRPr="0011271E">
        <w:rPr>
          <w:rFonts w:ascii="仿宋_GB2312" w:eastAsia="仿宋_GB2312" w:hAnsi="宋体" w:cs="宋体" w:hint="eastAsia"/>
          <w:color w:val="000000" w:themeColor="text1"/>
          <w:kern w:val="0"/>
          <w:sz w:val="32"/>
          <w:szCs w:val="32"/>
          <w:bdr w:val="none" w:sz="0" w:space="0" w:color="auto" w:frame="1"/>
        </w:rPr>
        <w:t>年</w:t>
      </w:r>
      <w:r w:rsidRPr="0011271E">
        <w:rPr>
          <w:rFonts w:ascii="仿宋_GB2312" w:eastAsia="仿宋_GB2312" w:hAnsi="宋体" w:cs="宋体"/>
          <w:color w:val="000000" w:themeColor="text1"/>
          <w:kern w:val="0"/>
          <w:sz w:val="32"/>
          <w:szCs w:val="32"/>
          <w:bdr w:val="none" w:sz="0" w:space="0" w:color="auto" w:frame="1"/>
        </w:rPr>
        <w:t>10</w:t>
      </w:r>
      <w:r w:rsidRPr="0011271E">
        <w:rPr>
          <w:rFonts w:ascii="仿宋_GB2312" w:eastAsia="仿宋_GB2312" w:hAnsi="宋体" w:cs="宋体" w:hint="eastAsia"/>
          <w:color w:val="000000" w:themeColor="text1"/>
          <w:kern w:val="0"/>
          <w:sz w:val="32"/>
          <w:szCs w:val="32"/>
          <w:bdr w:val="none" w:sz="0" w:space="0" w:color="auto" w:frame="1"/>
        </w:rPr>
        <w:t>月</w:t>
      </w:r>
      <w:r w:rsidRPr="0011271E">
        <w:rPr>
          <w:rFonts w:ascii="仿宋_GB2312" w:eastAsia="仿宋_GB2312" w:hAnsi="宋体" w:cs="宋体"/>
          <w:color w:val="000000" w:themeColor="text1"/>
          <w:kern w:val="0"/>
          <w:sz w:val="32"/>
          <w:szCs w:val="32"/>
          <w:bdr w:val="none" w:sz="0" w:space="0" w:color="auto" w:frame="1"/>
        </w:rPr>
        <w:t>10日前。各地教育行政部门</w:t>
      </w:r>
      <w:r w:rsidR="003D257D">
        <w:rPr>
          <w:rFonts w:ascii="仿宋_GB2312" w:eastAsia="仿宋_GB2312" w:hAnsi="宋体" w:cs="宋体" w:hint="eastAsia"/>
          <w:color w:val="000000" w:themeColor="text1"/>
          <w:kern w:val="0"/>
          <w:sz w:val="32"/>
          <w:szCs w:val="32"/>
          <w:bdr w:val="none" w:sz="0" w:space="0" w:color="auto" w:frame="1"/>
        </w:rPr>
        <w:t>要</w:t>
      </w:r>
      <w:r w:rsidRPr="0011271E">
        <w:rPr>
          <w:rFonts w:ascii="仿宋_GB2312" w:eastAsia="仿宋_GB2312" w:hAnsi="宋体" w:cs="宋体" w:hint="eastAsia"/>
          <w:color w:val="000000" w:themeColor="text1"/>
          <w:kern w:val="0"/>
          <w:sz w:val="32"/>
          <w:szCs w:val="32"/>
          <w:bdr w:val="none" w:sz="0" w:space="0" w:color="auto" w:frame="1"/>
        </w:rPr>
        <w:t>认真组织市级评选，根据分配名额数量和报送要求推荐上报（名额分配见附件</w:t>
      </w:r>
      <w:r w:rsidRPr="0011271E">
        <w:rPr>
          <w:rFonts w:ascii="仿宋_GB2312" w:eastAsia="仿宋_GB2312" w:hAnsi="宋体" w:cs="宋体"/>
          <w:color w:val="000000" w:themeColor="text1"/>
          <w:kern w:val="0"/>
          <w:sz w:val="32"/>
          <w:szCs w:val="32"/>
          <w:bdr w:val="none" w:sz="0" w:space="0" w:color="auto" w:frame="1"/>
        </w:rPr>
        <w:t>1）</w:t>
      </w:r>
      <w:r w:rsidR="003D257D">
        <w:rPr>
          <w:rFonts w:ascii="仿宋_GB2312" w:eastAsia="仿宋_GB2312" w:hAnsi="宋体" w:cs="宋体" w:hint="eastAsia"/>
          <w:color w:val="000000" w:themeColor="text1"/>
          <w:kern w:val="0"/>
          <w:sz w:val="32"/>
          <w:szCs w:val="32"/>
          <w:bdr w:val="none" w:sz="0" w:space="0" w:color="auto" w:frame="1"/>
        </w:rPr>
        <w:t>参加省级比赛的作品及团队</w:t>
      </w:r>
      <w:r w:rsidRPr="0011271E">
        <w:rPr>
          <w:rFonts w:ascii="仿宋_GB2312" w:eastAsia="仿宋_GB2312" w:hAnsi="宋体" w:cs="宋体" w:hint="eastAsia"/>
          <w:color w:val="000000" w:themeColor="text1"/>
          <w:kern w:val="0"/>
          <w:sz w:val="32"/>
          <w:szCs w:val="32"/>
          <w:bdr w:val="none" w:sz="0" w:space="0" w:color="auto" w:frame="1"/>
        </w:rPr>
        <w:t>。</w:t>
      </w:r>
    </w:p>
    <w:p w:rsidR="00A04D7C" w:rsidRPr="0011271E" w:rsidRDefault="00A04D7C" w:rsidP="0011271E">
      <w:pPr>
        <w:widowControl/>
        <w:shd w:val="clear" w:color="auto" w:fill="FFFFFF"/>
        <w:spacing w:line="600" w:lineRule="atLeast"/>
        <w:ind w:firstLineChars="205" w:firstLine="659"/>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（二）省级比赛</w:t>
      </w:r>
      <w:r w:rsidR="003D257D">
        <w:rPr>
          <w:rFonts w:ascii="楷体_GB2312" w:eastAsia="楷体_GB2312" w:hAnsi="宋体" w:cs="宋体" w:hint="eastAsia"/>
          <w:b/>
          <w:bCs/>
          <w:color w:val="000000" w:themeColor="text1"/>
          <w:kern w:val="0"/>
          <w:sz w:val="32"/>
          <w:szCs w:val="32"/>
          <w:bdr w:val="none" w:sz="0" w:space="0" w:color="auto" w:frame="1"/>
        </w:rPr>
        <w:t>。</w:t>
      </w:r>
    </w:p>
    <w:p w:rsidR="00567621" w:rsidRPr="0011271E" w:rsidRDefault="000D31AE" w:rsidP="0011271E">
      <w:pPr>
        <w:widowControl/>
        <w:shd w:val="clear" w:color="auto" w:fill="FFFFFF"/>
        <w:spacing w:line="600" w:lineRule="atLeast"/>
        <w:ind w:firstLineChars="201" w:firstLine="643"/>
        <w:jc w:val="left"/>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lastRenderedPageBreak/>
        <w:t>1.</w:t>
      </w:r>
      <w:r w:rsidRPr="0011271E">
        <w:rPr>
          <w:rFonts w:ascii="仿宋_GB2312" w:eastAsia="仿宋_GB2312" w:hAnsi="宋体" w:cs="宋体" w:hint="eastAsia"/>
          <w:color w:val="000000" w:themeColor="text1"/>
          <w:kern w:val="0"/>
          <w:sz w:val="32"/>
          <w:szCs w:val="32"/>
          <w:bdr w:val="none" w:sz="0" w:space="0" w:color="auto" w:frame="1"/>
        </w:rPr>
        <w:t>比赛</w:t>
      </w:r>
      <w:r w:rsidR="00A04D7C" w:rsidRPr="0011271E">
        <w:rPr>
          <w:rFonts w:ascii="仿宋_GB2312" w:eastAsia="仿宋_GB2312" w:hAnsi="宋体" w:cs="宋体" w:hint="eastAsia"/>
          <w:color w:val="000000" w:themeColor="text1"/>
          <w:kern w:val="0"/>
          <w:sz w:val="32"/>
          <w:szCs w:val="32"/>
          <w:bdr w:val="none" w:sz="0" w:space="0" w:color="auto" w:frame="1"/>
        </w:rPr>
        <w:t>分初评与答辩环节，答辩时间另行通知。</w:t>
      </w:r>
      <w:r w:rsidRPr="0011271E">
        <w:rPr>
          <w:rFonts w:ascii="仿宋_GB2312" w:eastAsia="仿宋_GB2312" w:hAnsi="宋体" w:cs="宋体" w:hint="eastAsia"/>
          <w:color w:val="000000" w:themeColor="text1"/>
          <w:kern w:val="0"/>
          <w:sz w:val="32"/>
          <w:szCs w:val="32"/>
          <w:bdr w:val="none" w:sz="0" w:space="0" w:color="auto" w:frame="1"/>
        </w:rPr>
        <w:t>答辩环节</w:t>
      </w:r>
      <w:r w:rsidRPr="0011271E">
        <w:rPr>
          <w:rFonts w:ascii="仿宋_GB2312" w:eastAsia="仿宋_GB2312" w:hAnsi="宋体" w:cs="宋体"/>
          <w:color w:val="000000" w:themeColor="text1"/>
          <w:kern w:val="0"/>
          <w:sz w:val="32"/>
          <w:szCs w:val="32"/>
          <w:bdr w:val="none" w:sz="0" w:space="0" w:color="auto" w:frame="1"/>
        </w:rPr>
        <w:t>采用网络</w:t>
      </w:r>
      <w:r w:rsidRPr="0011271E">
        <w:rPr>
          <w:rFonts w:ascii="仿宋_GB2312" w:eastAsia="仿宋_GB2312" w:hAnsi="宋体" w:cs="宋体" w:hint="eastAsia"/>
          <w:color w:val="000000" w:themeColor="text1"/>
          <w:kern w:val="0"/>
          <w:sz w:val="32"/>
          <w:szCs w:val="32"/>
          <w:bdr w:val="none" w:sz="0" w:space="0" w:color="auto" w:frame="1"/>
        </w:rPr>
        <w:t>在</w:t>
      </w:r>
      <w:r w:rsidRPr="0011271E">
        <w:rPr>
          <w:rFonts w:ascii="仿宋_GB2312" w:eastAsia="仿宋_GB2312" w:hAnsi="宋体" w:cs="宋体"/>
          <w:color w:val="000000" w:themeColor="text1"/>
          <w:kern w:val="0"/>
          <w:sz w:val="32"/>
          <w:szCs w:val="32"/>
          <w:bdr w:val="none" w:sz="0" w:space="0" w:color="auto" w:frame="1"/>
        </w:rPr>
        <w:t>线方式进行（在线路演环境与操作说明详见附件</w:t>
      </w:r>
      <w:r w:rsidR="00377F34" w:rsidRPr="0011271E">
        <w:rPr>
          <w:rFonts w:ascii="仿宋_GB2312" w:eastAsia="仿宋_GB2312" w:hAnsi="宋体" w:cs="宋体"/>
          <w:color w:val="000000" w:themeColor="text1"/>
          <w:kern w:val="0"/>
          <w:sz w:val="32"/>
          <w:szCs w:val="32"/>
          <w:bdr w:val="none" w:sz="0" w:space="0" w:color="auto" w:frame="1"/>
        </w:rPr>
        <w:t>3</w:t>
      </w:r>
      <w:r w:rsidRPr="0011271E">
        <w:rPr>
          <w:rFonts w:ascii="仿宋_GB2312" w:eastAsia="仿宋_GB2312" w:hAnsi="宋体" w:cs="宋体" w:hint="eastAsia"/>
          <w:color w:val="000000" w:themeColor="text1"/>
          <w:kern w:val="0"/>
          <w:sz w:val="32"/>
          <w:szCs w:val="32"/>
          <w:bdr w:val="none" w:sz="0" w:space="0" w:color="auto" w:frame="1"/>
        </w:rPr>
        <w:t>）。各市参加答辩团队需集中在所在市的一所承办学校进行，各市承办学校由所在地市教育局指定。根据承办</w:t>
      </w:r>
      <w:r w:rsidRPr="0011271E">
        <w:rPr>
          <w:rFonts w:ascii="仿宋_GB2312" w:eastAsia="仿宋_GB2312" w:hAnsi="宋体" w:cs="宋体"/>
          <w:color w:val="000000" w:themeColor="text1"/>
          <w:kern w:val="0"/>
          <w:sz w:val="32"/>
          <w:szCs w:val="32"/>
          <w:bdr w:val="none" w:sz="0" w:space="0" w:color="auto" w:frame="1"/>
        </w:rPr>
        <w:t>学校信息化建设实际，自行配置竞赛环境，确保竞赛顺利进行。</w:t>
      </w:r>
    </w:p>
    <w:p w:rsidR="00567621" w:rsidRPr="0011271E" w:rsidRDefault="00567621" w:rsidP="0011271E">
      <w:pPr>
        <w:widowControl/>
        <w:shd w:val="clear" w:color="auto" w:fill="FFFFFF"/>
        <w:spacing w:line="600" w:lineRule="atLeast"/>
        <w:ind w:firstLineChars="201" w:firstLine="643"/>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2.</w:t>
      </w:r>
      <w:r w:rsidRPr="0011271E">
        <w:rPr>
          <w:rFonts w:ascii="仿宋_GB2312" w:eastAsia="仿宋_GB2312" w:hAnsi="宋体" w:cs="宋体" w:hint="eastAsia"/>
          <w:color w:val="000000" w:themeColor="text1"/>
          <w:kern w:val="0"/>
          <w:sz w:val="32"/>
          <w:szCs w:val="32"/>
          <w:bdr w:val="none" w:sz="0" w:space="0" w:color="auto" w:frame="1"/>
        </w:rPr>
        <w:t>省级比赛组委会邀请专家组建评委会进行评选，按</w:t>
      </w:r>
      <w:r w:rsidRPr="0011271E">
        <w:rPr>
          <w:rFonts w:ascii="仿宋_GB2312" w:eastAsia="仿宋_GB2312" w:hAnsi="宋体" w:cs="宋体"/>
          <w:color w:val="000000" w:themeColor="text1"/>
          <w:kern w:val="0"/>
          <w:sz w:val="32"/>
          <w:szCs w:val="32"/>
          <w:bdr w:val="none" w:sz="0" w:space="0" w:color="auto" w:frame="1"/>
        </w:rPr>
        <w:t>10%、20%和30%的比例设一、二、三等奖若干名，并颁发证书。</w:t>
      </w:r>
    </w:p>
    <w:p w:rsidR="00567621" w:rsidRPr="0011271E" w:rsidRDefault="00567621" w:rsidP="0011271E">
      <w:pPr>
        <w:widowControl/>
        <w:shd w:val="clear" w:color="auto" w:fill="FFFFFF"/>
        <w:spacing w:line="600" w:lineRule="atLeast"/>
        <w:ind w:firstLineChars="200" w:firstLine="640"/>
        <w:jc w:val="left"/>
        <w:textAlignment w:val="baseline"/>
        <w:rPr>
          <w:rFonts w:ascii="宋体" w:eastAsia="宋体" w:hAnsi="宋体" w:cs="宋体"/>
          <w:color w:val="000000" w:themeColor="text1"/>
          <w:kern w:val="0"/>
          <w:szCs w:val="21"/>
        </w:rPr>
      </w:pPr>
      <w:r w:rsidRPr="0011271E">
        <w:rPr>
          <w:rFonts w:ascii="黑体" w:eastAsia="黑体" w:hAnsi="黑体" w:cs="宋体" w:hint="eastAsia"/>
          <w:color w:val="000000" w:themeColor="text1"/>
          <w:kern w:val="0"/>
          <w:sz w:val="32"/>
          <w:szCs w:val="32"/>
          <w:bdr w:val="none" w:sz="0" w:space="0" w:color="auto" w:frame="1"/>
        </w:rPr>
        <w:t>四、比赛要求</w:t>
      </w:r>
    </w:p>
    <w:p w:rsidR="00567621" w:rsidRPr="0011271E" w:rsidRDefault="00567621" w:rsidP="0011271E">
      <w:pPr>
        <w:widowControl/>
        <w:shd w:val="clear" w:color="auto" w:fill="FFFFFF"/>
        <w:spacing w:line="600" w:lineRule="atLeast"/>
        <w:ind w:firstLineChars="200" w:firstLine="643"/>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（一）高度重视，精心组织。</w:t>
      </w:r>
      <w:r w:rsidRPr="0011271E">
        <w:rPr>
          <w:rFonts w:ascii="仿宋_GB2312" w:eastAsia="仿宋_GB2312" w:hAnsi="宋体" w:cs="宋体" w:hint="eastAsia"/>
          <w:color w:val="000000" w:themeColor="text1"/>
          <w:kern w:val="0"/>
          <w:sz w:val="32"/>
          <w:szCs w:val="32"/>
          <w:bdr w:val="none" w:sz="0" w:space="0" w:color="auto" w:frame="1"/>
        </w:rPr>
        <w:t>各地要提高认识，积极发动，精心部署，让更多的学校和学生参与到活动中来，努力提高竞赛活动的普及率、覆盖面和受教育面，切实把竞赛活动作为提高中等职业学校学生职业素养的重要载体和有效途径，实现活动育人，过程育人。</w:t>
      </w:r>
    </w:p>
    <w:p w:rsidR="00567621" w:rsidRPr="0011271E" w:rsidRDefault="00567621" w:rsidP="0011271E">
      <w:pPr>
        <w:widowControl/>
        <w:shd w:val="clear" w:color="auto" w:fill="FFFFFF"/>
        <w:spacing w:line="600" w:lineRule="atLeast"/>
        <w:ind w:firstLineChars="200" w:firstLine="643"/>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（二）严格评选，确保质量。</w:t>
      </w:r>
      <w:r w:rsidRPr="0011271E">
        <w:rPr>
          <w:rFonts w:ascii="仿宋_GB2312" w:eastAsia="仿宋_GB2312" w:hAnsi="宋体" w:cs="宋体" w:hint="eastAsia"/>
          <w:color w:val="000000" w:themeColor="text1"/>
          <w:kern w:val="0"/>
          <w:sz w:val="32"/>
          <w:szCs w:val="32"/>
          <w:bdr w:val="none" w:sz="0" w:space="0" w:color="auto" w:frame="1"/>
        </w:rPr>
        <w:t>各地要认真组织评审，进一步提高参加作品的质量，充分展示我省中职学生良好风貌和形象。要将鼓励学生积极参与和坚持公平</w:t>
      </w:r>
      <w:r w:rsidR="003D257D">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hint="eastAsia"/>
          <w:color w:val="000000" w:themeColor="text1"/>
          <w:kern w:val="0"/>
          <w:sz w:val="32"/>
          <w:szCs w:val="32"/>
          <w:bdr w:val="none" w:sz="0" w:space="0" w:color="auto" w:frame="1"/>
        </w:rPr>
        <w:t>公正评选相结合，严格把关，杜绝作品剽窃抄袭和将往届作品重复参赛。</w:t>
      </w:r>
    </w:p>
    <w:p w:rsidR="00567621" w:rsidRPr="0011271E" w:rsidRDefault="00567621" w:rsidP="0011271E">
      <w:pPr>
        <w:widowControl/>
        <w:shd w:val="clear" w:color="auto" w:fill="FFFFFF"/>
        <w:spacing w:line="600" w:lineRule="atLeast"/>
        <w:ind w:firstLineChars="200" w:firstLine="643"/>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（三）规范要求，按时报送。</w:t>
      </w:r>
    </w:p>
    <w:p w:rsidR="00567621" w:rsidRPr="0011271E" w:rsidRDefault="00567621" w:rsidP="0011271E">
      <w:pPr>
        <w:widowControl/>
        <w:shd w:val="clear" w:color="auto" w:fill="FFFFFF"/>
        <w:spacing w:line="600" w:lineRule="atLeast"/>
        <w:ind w:firstLineChars="200" w:firstLine="640"/>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1.各市将报送作品汇总表（见附件2</w:t>
      </w:r>
      <w:r w:rsidRPr="0011271E">
        <w:rPr>
          <w:rFonts w:ascii="仿宋_GB2312" w:eastAsia="仿宋_GB2312" w:hAnsi="宋体" w:cs="宋体" w:hint="eastAsia"/>
          <w:color w:val="000000" w:themeColor="text1"/>
          <w:kern w:val="0"/>
          <w:sz w:val="32"/>
          <w:szCs w:val="32"/>
          <w:bdr w:val="none" w:sz="0" w:space="0" w:color="auto" w:frame="1"/>
        </w:rPr>
        <w:t>）以</w:t>
      </w:r>
      <w:r w:rsidRPr="0011271E">
        <w:rPr>
          <w:rFonts w:ascii="仿宋_GB2312" w:eastAsia="仿宋_GB2312" w:hAnsi="宋体" w:cs="宋体"/>
          <w:color w:val="000000" w:themeColor="text1"/>
          <w:kern w:val="0"/>
          <w:sz w:val="32"/>
          <w:szCs w:val="32"/>
          <w:bdr w:val="none" w:sz="0" w:space="0" w:color="auto" w:frame="1"/>
        </w:rPr>
        <w:t>excel的形式报</w:t>
      </w:r>
      <w:r w:rsidRPr="0011271E">
        <w:rPr>
          <w:rFonts w:ascii="仿宋_GB2312" w:eastAsia="仿宋_GB2312" w:hAnsi="宋体" w:cs="宋体" w:hint="eastAsia"/>
          <w:color w:val="000000" w:themeColor="text1"/>
          <w:kern w:val="0"/>
          <w:sz w:val="32"/>
          <w:szCs w:val="32"/>
          <w:bdr w:val="none" w:sz="0" w:space="0" w:color="auto" w:frame="1"/>
        </w:rPr>
        <w:t>省比赛组委会，并将电子稿发送指定邮箱。数据要确保</w:t>
      </w:r>
      <w:r w:rsidRPr="0011271E">
        <w:rPr>
          <w:rFonts w:ascii="仿宋_GB2312" w:eastAsia="仿宋_GB2312" w:hAnsi="宋体" w:cs="宋体" w:hint="eastAsia"/>
          <w:color w:val="000000" w:themeColor="text1"/>
          <w:kern w:val="0"/>
          <w:sz w:val="32"/>
          <w:szCs w:val="32"/>
          <w:bdr w:val="none" w:sz="0" w:space="0" w:color="auto" w:frame="1"/>
        </w:rPr>
        <w:lastRenderedPageBreak/>
        <w:t>准确。作品、学生、指导教师和学校名称要进行认真核对，必须完全一致。学校名称必须与学校公章上的名称一致。</w:t>
      </w:r>
    </w:p>
    <w:p w:rsidR="00567621" w:rsidRPr="0011271E" w:rsidRDefault="00567621" w:rsidP="0011271E">
      <w:pPr>
        <w:widowControl/>
        <w:shd w:val="clear" w:color="auto" w:fill="FFFFFF"/>
        <w:spacing w:line="600" w:lineRule="atLeast"/>
        <w:ind w:firstLineChars="200" w:firstLine="640"/>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2.同一作者、同一项目限报一件作品。小发明</w:t>
      </w:r>
      <w:r w:rsidR="003D257D">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hint="eastAsia"/>
          <w:color w:val="000000" w:themeColor="text1"/>
          <w:kern w:val="0"/>
          <w:sz w:val="32"/>
          <w:szCs w:val="32"/>
          <w:bdr w:val="none" w:sz="0" w:space="0" w:color="auto" w:frame="1"/>
        </w:rPr>
        <w:t>小创造、创业计划书作品限报</w:t>
      </w:r>
      <w:r w:rsidRPr="0011271E">
        <w:rPr>
          <w:rFonts w:ascii="仿宋_GB2312" w:eastAsia="仿宋_GB2312" w:hAnsi="宋体" w:cs="宋体"/>
          <w:color w:val="000000" w:themeColor="text1"/>
          <w:kern w:val="0"/>
          <w:sz w:val="32"/>
          <w:szCs w:val="32"/>
          <w:bdr w:val="none" w:sz="0" w:space="0" w:color="auto" w:frame="1"/>
        </w:rPr>
        <w:t>3</w:t>
      </w:r>
      <w:r w:rsidRPr="0011271E">
        <w:rPr>
          <w:rFonts w:ascii="仿宋_GB2312" w:eastAsia="仿宋_GB2312" w:hAnsi="宋体" w:cs="宋体" w:hint="eastAsia"/>
          <w:color w:val="000000" w:themeColor="text1"/>
          <w:kern w:val="0"/>
          <w:sz w:val="32"/>
          <w:szCs w:val="32"/>
          <w:bdr w:val="none" w:sz="0" w:space="0" w:color="auto" w:frame="1"/>
        </w:rPr>
        <w:t>人，指导教师限报</w:t>
      </w:r>
      <w:r w:rsidRPr="0011271E">
        <w:rPr>
          <w:rFonts w:ascii="仿宋_GB2312" w:eastAsia="仿宋_GB2312" w:hAnsi="宋体" w:cs="宋体"/>
          <w:color w:val="000000" w:themeColor="text1"/>
          <w:kern w:val="0"/>
          <w:sz w:val="32"/>
          <w:szCs w:val="32"/>
          <w:bdr w:val="none" w:sz="0" w:space="0" w:color="auto" w:frame="1"/>
        </w:rPr>
        <w:t>2人。</w:t>
      </w:r>
    </w:p>
    <w:p w:rsidR="00567621" w:rsidRPr="0011271E" w:rsidRDefault="00567621" w:rsidP="0011271E">
      <w:pPr>
        <w:widowControl/>
        <w:shd w:val="clear" w:color="auto" w:fill="FFFFFF"/>
        <w:spacing w:line="600" w:lineRule="atLeast"/>
        <w:ind w:firstLineChars="200" w:firstLine="640"/>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3.报送作品的小发明</w:t>
      </w:r>
      <w:r w:rsidR="003D257D">
        <w:rPr>
          <w:rFonts w:ascii="仿宋_GB2312" w:eastAsia="仿宋_GB2312" w:hAnsi="宋体" w:cs="宋体" w:hint="eastAsia"/>
          <w:color w:val="000000" w:themeColor="text1"/>
          <w:kern w:val="0"/>
          <w:sz w:val="32"/>
          <w:szCs w:val="32"/>
          <w:bdr w:val="none" w:sz="0" w:space="0" w:color="auto" w:frame="1"/>
        </w:rPr>
        <w:t>、</w:t>
      </w:r>
      <w:r w:rsidRPr="0011271E">
        <w:rPr>
          <w:rFonts w:ascii="仿宋_GB2312" w:eastAsia="仿宋_GB2312" w:hAnsi="宋体" w:cs="宋体" w:hint="eastAsia"/>
          <w:color w:val="000000" w:themeColor="text1"/>
          <w:kern w:val="0"/>
          <w:sz w:val="32"/>
          <w:szCs w:val="32"/>
          <w:bdr w:val="none" w:sz="0" w:space="0" w:color="auto" w:frame="1"/>
        </w:rPr>
        <w:t>小创造、创业计划书作品均应报送电子文档。每件作品同时在浙江省中等职业学校职业能力大赛管理平台（</w:t>
      </w:r>
      <w:r w:rsidRPr="0011271E">
        <w:rPr>
          <w:rFonts w:ascii="仿宋_GB2312" w:eastAsia="仿宋_GB2312" w:hAnsi="宋体" w:cs="宋体"/>
          <w:color w:val="000000" w:themeColor="text1"/>
          <w:kern w:val="0"/>
          <w:sz w:val="32"/>
          <w:szCs w:val="32"/>
          <w:bdr w:val="none" w:sz="0" w:space="0" w:color="auto" w:frame="1"/>
        </w:rPr>
        <w:t>http:/ /jnds.zjve.cn/home/index/)报送电子稿，文档请用pdf格式上传（每张照片大小不超过2M。视频非必传，时长2分钟以内，大小50M以下）。创新设计类的答辩时需提交作品实物。</w:t>
      </w:r>
    </w:p>
    <w:p w:rsidR="00567621" w:rsidRPr="0011271E" w:rsidRDefault="00567621" w:rsidP="0011271E">
      <w:pPr>
        <w:widowControl/>
        <w:shd w:val="clear" w:color="auto" w:fill="FFFFFF"/>
        <w:spacing w:line="600" w:lineRule="atLeast"/>
        <w:ind w:firstLineChars="200" w:firstLine="640"/>
        <w:jc w:val="left"/>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4.请各市根据竞赛方案要求组织学校参赛，由地市教育局于10</w:t>
      </w:r>
      <w:r w:rsidRPr="0011271E">
        <w:rPr>
          <w:rFonts w:ascii="仿宋_GB2312" w:eastAsia="仿宋_GB2312" w:hAnsi="宋体" w:cs="宋体" w:hint="eastAsia"/>
          <w:color w:val="000000" w:themeColor="text1"/>
          <w:kern w:val="0"/>
          <w:sz w:val="32"/>
          <w:szCs w:val="32"/>
          <w:bdr w:val="none" w:sz="0" w:space="0" w:color="auto" w:frame="1"/>
        </w:rPr>
        <w:t>月</w:t>
      </w:r>
      <w:r w:rsidRPr="0011271E">
        <w:rPr>
          <w:rFonts w:ascii="仿宋_GB2312" w:eastAsia="仿宋_GB2312" w:hAnsi="宋体" w:cs="宋体"/>
          <w:color w:val="000000" w:themeColor="text1"/>
          <w:kern w:val="0"/>
          <w:sz w:val="32"/>
          <w:szCs w:val="32"/>
          <w:bdr w:val="none" w:sz="0" w:space="0" w:color="auto" w:frame="1"/>
        </w:rPr>
        <w:t>10日前</w:t>
      </w:r>
      <w:r w:rsidR="003D257D">
        <w:rPr>
          <w:rFonts w:ascii="仿宋_GB2312" w:eastAsia="仿宋_GB2312" w:hAnsi="宋体" w:cs="宋体" w:hint="eastAsia"/>
          <w:color w:val="000000" w:themeColor="text1"/>
          <w:kern w:val="0"/>
          <w:sz w:val="32"/>
          <w:szCs w:val="32"/>
          <w:bdr w:val="none" w:sz="0" w:space="0" w:color="auto" w:frame="1"/>
        </w:rPr>
        <w:t>将</w:t>
      </w:r>
      <w:r w:rsidRPr="0011271E">
        <w:rPr>
          <w:rFonts w:ascii="仿宋_GB2312" w:eastAsia="仿宋_GB2312" w:hAnsi="宋体" w:cs="宋体" w:hint="eastAsia"/>
          <w:color w:val="000000" w:themeColor="text1"/>
          <w:kern w:val="0"/>
          <w:sz w:val="32"/>
          <w:szCs w:val="32"/>
          <w:bdr w:val="none" w:sz="0" w:space="0" w:color="auto" w:frame="1"/>
        </w:rPr>
        <w:t>参赛作品、报送统计表、参赛工作总结和初赛参赛人数统一</w:t>
      </w:r>
      <w:r w:rsidR="003D257D">
        <w:rPr>
          <w:rFonts w:ascii="仿宋_GB2312" w:eastAsia="仿宋_GB2312" w:hAnsi="宋体" w:cs="宋体" w:hint="eastAsia"/>
          <w:color w:val="000000" w:themeColor="text1"/>
          <w:kern w:val="0"/>
          <w:sz w:val="32"/>
          <w:szCs w:val="32"/>
          <w:bdr w:val="none" w:sz="0" w:space="0" w:color="auto" w:frame="1"/>
        </w:rPr>
        <w:t>上报至省</w:t>
      </w:r>
      <w:r w:rsidRPr="0011271E">
        <w:rPr>
          <w:rFonts w:ascii="仿宋_GB2312" w:eastAsia="仿宋_GB2312" w:hAnsi="宋体" w:cs="宋体" w:hint="eastAsia"/>
          <w:color w:val="000000" w:themeColor="text1"/>
          <w:kern w:val="0"/>
          <w:sz w:val="32"/>
          <w:szCs w:val="32"/>
          <w:bdr w:val="none" w:sz="0" w:space="0" w:color="auto" w:frame="1"/>
        </w:rPr>
        <w:t>比赛组委会办公室。逾期不予接收。</w:t>
      </w:r>
    </w:p>
    <w:p w:rsidR="00567621" w:rsidRPr="0011271E" w:rsidRDefault="00567621">
      <w:pPr>
        <w:widowControl/>
        <w:shd w:val="clear" w:color="auto" w:fill="FFFFFF"/>
        <w:spacing w:line="600" w:lineRule="atLeast"/>
        <w:ind w:firstLineChars="200" w:firstLine="643"/>
        <w:jc w:val="left"/>
        <w:textAlignment w:val="baseline"/>
        <w:rPr>
          <w:rFonts w:ascii="宋体" w:eastAsia="宋体" w:hAnsi="宋体" w:cs="宋体"/>
          <w:color w:val="000000" w:themeColor="text1"/>
          <w:kern w:val="0"/>
          <w:szCs w:val="21"/>
        </w:rPr>
      </w:pPr>
      <w:r w:rsidRPr="0011271E">
        <w:rPr>
          <w:rFonts w:ascii="楷体_GB2312" w:eastAsia="楷体_GB2312" w:hAnsi="宋体" w:cs="宋体" w:hint="eastAsia"/>
          <w:b/>
          <w:bCs/>
          <w:color w:val="000000" w:themeColor="text1"/>
          <w:kern w:val="0"/>
          <w:sz w:val="32"/>
          <w:szCs w:val="32"/>
          <w:bdr w:val="none" w:sz="0" w:space="0" w:color="auto" w:frame="1"/>
        </w:rPr>
        <w:t>（四）其他事项。</w:t>
      </w:r>
    </w:p>
    <w:p w:rsidR="00567621" w:rsidRPr="0011271E" w:rsidRDefault="00567621" w:rsidP="0011271E">
      <w:pPr>
        <w:widowControl/>
        <w:spacing w:line="585" w:lineRule="atLeast"/>
        <w:ind w:firstLineChars="200" w:firstLine="640"/>
        <w:jc w:val="left"/>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1.请各参赛学校根据大赛组委会要求，做好参赛选手的资格审查工作，于10</w:t>
      </w:r>
      <w:r w:rsidRPr="0011271E">
        <w:rPr>
          <w:rFonts w:ascii="仿宋_GB2312" w:eastAsia="仿宋_GB2312" w:hAnsi="宋体" w:cs="宋体" w:hint="eastAsia"/>
          <w:color w:val="000000" w:themeColor="text1"/>
          <w:kern w:val="0"/>
          <w:sz w:val="32"/>
          <w:szCs w:val="32"/>
          <w:bdr w:val="none" w:sz="0" w:space="0" w:color="auto" w:frame="1"/>
        </w:rPr>
        <w:t>月</w:t>
      </w:r>
      <w:r w:rsidRPr="0011271E">
        <w:rPr>
          <w:rFonts w:ascii="仿宋_GB2312" w:eastAsia="仿宋_GB2312" w:hAnsi="宋体" w:cs="宋体"/>
          <w:color w:val="000000" w:themeColor="text1"/>
          <w:kern w:val="0"/>
          <w:sz w:val="32"/>
          <w:szCs w:val="32"/>
          <w:bdr w:val="none" w:sz="0" w:space="0" w:color="auto" w:frame="1"/>
        </w:rPr>
        <w:t>10日前在浙江省中等职业学校职业能力大赛管理平台（http:/ /jnds.zjve.cn/home/index/)完成报名工作（各参赛学校报名账号及密码另行通知），逾期不予受理。</w:t>
      </w:r>
    </w:p>
    <w:p w:rsidR="00567621" w:rsidRPr="0011271E" w:rsidRDefault="00567621" w:rsidP="0011271E">
      <w:pPr>
        <w:widowControl/>
        <w:shd w:val="clear" w:color="auto" w:fill="FFFFFF"/>
        <w:spacing w:line="600" w:lineRule="atLeast"/>
        <w:ind w:firstLineChars="200" w:firstLine="640"/>
        <w:jc w:val="left"/>
        <w:textAlignment w:val="baseline"/>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2.省级比赛组委会办公室设在省教育厅职成教教研室，</w:t>
      </w:r>
      <w:r w:rsidRPr="0011271E">
        <w:rPr>
          <w:rFonts w:ascii="仿宋_GB2312" w:eastAsia="仿宋_GB2312" w:hAnsi="宋体" w:cs="宋体" w:hint="eastAsia"/>
          <w:color w:val="000000" w:themeColor="text1"/>
          <w:kern w:val="0"/>
          <w:sz w:val="32"/>
          <w:szCs w:val="32"/>
          <w:bdr w:val="none" w:sz="0" w:space="0" w:color="auto" w:frame="1"/>
        </w:rPr>
        <w:t>赛项联系人：庞志康，联系电话：</w:t>
      </w:r>
      <w:r w:rsidRPr="0011271E">
        <w:rPr>
          <w:rFonts w:ascii="仿宋_GB2312" w:eastAsia="仿宋_GB2312" w:hAnsi="宋体" w:cs="宋体"/>
          <w:color w:val="000000" w:themeColor="text1"/>
          <w:kern w:val="0"/>
          <w:sz w:val="32"/>
          <w:szCs w:val="32"/>
          <w:bdr w:val="none" w:sz="0" w:space="0" w:color="auto" w:frame="1"/>
        </w:rPr>
        <w:t>0571-88825037，邮</w:t>
      </w:r>
      <w:r w:rsidRPr="0011271E">
        <w:rPr>
          <w:rFonts w:ascii="仿宋_GB2312" w:eastAsia="仿宋_GB2312" w:hAnsi="宋体" w:cs="宋体"/>
          <w:color w:val="000000" w:themeColor="text1"/>
          <w:kern w:val="0"/>
          <w:sz w:val="32"/>
          <w:szCs w:val="32"/>
          <w:bdr w:val="none" w:sz="0" w:space="0" w:color="auto" w:frame="1"/>
        </w:rPr>
        <w:lastRenderedPageBreak/>
        <w:t>箱：</w:t>
      </w:r>
      <w:hyperlink r:id="rId6" w:history="1">
        <w:r w:rsidRPr="0011271E">
          <w:rPr>
            <w:rFonts w:ascii="仿宋_GB2312" w:eastAsia="仿宋_GB2312" w:hAnsi="宋体" w:cs="宋体"/>
            <w:color w:val="000000" w:themeColor="text1"/>
            <w:kern w:val="0"/>
            <w:sz w:val="32"/>
            <w:szCs w:val="32"/>
            <w:bdr w:val="none" w:sz="0" w:space="0" w:color="auto" w:frame="1"/>
          </w:rPr>
          <w:t>zjjkypzk@163.com</w:t>
        </w:r>
      </w:hyperlink>
      <w:r w:rsidRPr="0011271E">
        <w:rPr>
          <w:rFonts w:ascii="仿宋_GB2312" w:eastAsia="仿宋_GB2312" w:hAnsi="宋体" w:cs="宋体" w:hint="eastAsia"/>
          <w:color w:val="000000" w:themeColor="text1"/>
          <w:kern w:val="0"/>
          <w:sz w:val="32"/>
          <w:szCs w:val="32"/>
          <w:bdr w:val="none" w:sz="0" w:space="0" w:color="auto" w:frame="1"/>
        </w:rPr>
        <w:t>。邮寄地址：杭州市学院路</w:t>
      </w:r>
      <w:r w:rsidRPr="0011271E">
        <w:rPr>
          <w:rFonts w:ascii="仿宋_GB2312" w:eastAsia="仿宋_GB2312" w:hAnsi="宋体" w:cs="宋体"/>
          <w:color w:val="000000" w:themeColor="text1"/>
          <w:kern w:val="0"/>
          <w:sz w:val="32"/>
          <w:szCs w:val="32"/>
          <w:bdr w:val="none" w:sz="0" w:space="0" w:color="auto" w:frame="1"/>
        </w:rPr>
        <w:t>35号浙江教育综合大楼613</w:t>
      </w:r>
      <w:r w:rsidRPr="0011271E">
        <w:rPr>
          <w:rFonts w:ascii="仿宋_GB2312" w:eastAsia="仿宋_GB2312" w:hAnsi="宋体" w:cs="宋体" w:hint="eastAsia"/>
          <w:color w:val="000000" w:themeColor="text1"/>
          <w:kern w:val="0"/>
          <w:sz w:val="32"/>
          <w:szCs w:val="32"/>
          <w:bdr w:val="none" w:sz="0" w:space="0" w:color="auto" w:frame="1"/>
        </w:rPr>
        <w:t>室。</w:t>
      </w:r>
    </w:p>
    <w:p w:rsidR="00567621" w:rsidRPr="0011271E" w:rsidRDefault="00567621" w:rsidP="0011271E">
      <w:pPr>
        <w:widowControl/>
        <w:shd w:val="clear" w:color="auto" w:fill="FFFFFF"/>
        <w:spacing w:line="600" w:lineRule="atLeast"/>
        <w:ind w:firstLineChars="200" w:firstLine="420"/>
        <w:jc w:val="left"/>
        <w:textAlignment w:val="baseline"/>
        <w:rPr>
          <w:rFonts w:ascii="宋体" w:eastAsia="宋体" w:hAnsi="宋体" w:cs="宋体"/>
          <w:color w:val="000000" w:themeColor="text1"/>
          <w:kern w:val="0"/>
          <w:szCs w:val="21"/>
        </w:rPr>
      </w:pPr>
    </w:p>
    <w:p w:rsidR="00567621" w:rsidRPr="0011271E" w:rsidRDefault="00567621" w:rsidP="0011271E">
      <w:pPr>
        <w:widowControl/>
        <w:shd w:val="clear" w:color="auto" w:fill="FFFFFF"/>
        <w:spacing w:line="580" w:lineRule="exact"/>
        <w:ind w:leftChars="313" w:left="1873" w:hangingChars="380" w:hanging="1216"/>
        <w:jc w:val="left"/>
        <w:textAlignment w:val="baseline"/>
        <w:rPr>
          <w:rFonts w:ascii="宋体" w:eastAsia="宋体" w:hAnsi="宋体" w:cs="宋体"/>
          <w:color w:val="000000" w:themeColor="text1"/>
          <w:kern w:val="0"/>
          <w:szCs w:val="21"/>
        </w:rPr>
      </w:pPr>
      <w:r w:rsidRPr="0011271E">
        <w:rPr>
          <w:rFonts w:ascii="仿宋_GB2312" w:eastAsia="仿宋_GB2312" w:hAnsi="宋体" w:cs="宋体" w:hint="eastAsia"/>
          <w:color w:val="000000" w:themeColor="text1"/>
          <w:kern w:val="0"/>
          <w:sz w:val="32"/>
          <w:szCs w:val="32"/>
          <w:bdr w:val="none" w:sz="0" w:space="0" w:color="auto" w:frame="1"/>
        </w:rPr>
        <w:t>附件：</w:t>
      </w:r>
      <w:r w:rsidRPr="0011271E">
        <w:rPr>
          <w:rFonts w:ascii="仿宋_GB2312" w:eastAsia="仿宋_GB2312" w:hAnsi="宋体" w:cs="宋体"/>
          <w:color w:val="000000" w:themeColor="text1"/>
          <w:kern w:val="0"/>
          <w:sz w:val="32"/>
          <w:szCs w:val="32"/>
          <w:bdr w:val="none" w:sz="0" w:space="0" w:color="auto" w:frame="1"/>
        </w:rPr>
        <w:t>1.2020</w:t>
      </w:r>
      <w:r w:rsidRPr="0011271E">
        <w:rPr>
          <w:rFonts w:ascii="仿宋_GB2312" w:eastAsia="仿宋_GB2312" w:hAnsi="宋体" w:cs="宋体" w:hint="eastAsia"/>
          <w:color w:val="000000" w:themeColor="text1"/>
          <w:kern w:val="0"/>
          <w:sz w:val="32"/>
          <w:szCs w:val="32"/>
          <w:bdr w:val="none" w:sz="0" w:space="0" w:color="auto" w:frame="1"/>
        </w:rPr>
        <w:t>年浙江省中等职业学校职业能力大赛“创</w:t>
      </w:r>
      <w:r w:rsidR="003D257D">
        <w:rPr>
          <w:rFonts w:ascii="仿宋_GB2312" w:eastAsia="仿宋_GB2312" w:hAnsi="宋体" w:cs="宋体" w:hint="eastAsia"/>
          <w:color w:val="000000" w:themeColor="text1"/>
          <w:kern w:val="0"/>
          <w:sz w:val="32"/>
          <w:szCs w:val="32"/>
          <w:bdr w:val="none" w:sz="0" w:space="0" w:color="auto" w:frame="1"/>
        </w:rPr>
        <w:t xml:space="preserve">      </w:t>
      </w:r>
      <w:r w:rsidRPr="0011271E">
        <w:rPr>
          <w:rFonts w:ascii="仿宋_GB2312" w:eastAsia="仿宋_GB2312" w:hAnsi="宋体" w:cs="宋体" w:hint="eastAsia"/>
          <w:color w:val="000000" w:themeColor="text1"/>
          <w:kern w:val="0"/>
          <w:sz w:val="32"/>
          <w:szCs w:val="32"/>
          <w:bdr w:val="none" w:sz="0" w:space="0" w:color="auto" w:frame="1"/>
        </w:rPr>
        <w:t>新创业”赛项各地申报控制数分配表</w:t>
      </w:r>
    </w:p>
    <w:p w:rsidR="00567621" w:rsidRPr="0011271E" w:rsidRDefault="00567621" w:rsidP="0011271E">
      <w:pPr>
        <w:widowControl/>
        <w:shd w:val="clear" w:color="auto" w:fill="FFFFFF"/>
        <w:spacing w:line="580" w:lineRule="exact"/>
        <w:ind w:leftChars="761" w:left="1918" w:hangingChars="100" w:hanging="320"/>
        <w:jc w:val="left"/>
        <w:textAlignment w:val="baseline"/>
        <w:rPr>
          <w:rFonts w:ascii="宋体" w:eastAsia="宋体" w:hAnsi="宋体" w:cs="宋体"/>
          <w:color w:val="000000" w:themeColor="text1"/>
          <w:kern w:val="0"/>
          <w:szCs w:val="21"/>
        </w:rPr>
      </w:pPr>
      <w:r w:rsidRPr="0011271E">
        <w:rPr>
          <w:rFonts w:ascii="仿宋_GB2312" w:eastAsia="仿宋_GB2312" w:hAnsi="宋体" w:cs="宋体"/>
          <w:color w:val="000000" w:themeColor="text1"/>
          <w:kern w:val="0"/>
          <w:sz w:val="32"/>
          <w:szCs w:val="32"/>
          <w:bdr w:val="none" w:sz="0" w:space="0" w:color="auto" w:frame="1"/>
        </w:rPr>
        <w:t>2.2020</w:t>
      </w:r>
      <w:r w:rsidRPr="0011271E">
        <w:rPr>
          <w:rFonts w:ascii="仿宋_GB2312" w:eastAsia="仿宋_GB2312" w:hAnsi="宋体" w:cs="宋体" w:hint="eastAsia"/>
          <w:color w:val="000000" w:themeColor="text1"/>
          <w:kern w:val="0"/>
          <w:sz w:val="32"/>
          <w:szCs w:val="32"/>
          <w:bdr w:val="none" w:sz="0" w:space="0" w:color="auto" w:frame="1"/>
        </w:rPr>
        <w:t>年浙江省中等职业学校职业能力大赛“创</w:t>
      </w:r>
      <w:r w:rsidR="003D257D">
        <w:rPr>
          <w:rFonts w:ascii="仿宋_GB2312" w:eastAsia="仿宋_GB2312" w:hAnsi="宋体" w:cs="宋体" w:hint="eastAsia"/>
          <w:color w:val="000000" w:themeColor="text1"/>
          <w:kern w:val="0"/>
          <w:sz w:val="32"/>
          <w:szCs w:val="32"/>
          <w:bdr w:val="none" w:sz="0" w:space="0" w:color="auto" w:frame="1"/>
        </w:rPr>
        <w:t xml:space="preserve"> </w:t>
      </w:r>
      <w:r w:rsidRPr="0011271E">
        <w:rPr>
          <w:rFonts w:ascii="仿宋_GB2312" w:eastAsia="仿宋_GB2312" w:hAnsi="宋体" w:cs="宋体" w:hint="eastAsia"/>
          <w:color w:val="000000" w:themeColor="text1"/>
          <w:kern w:val="0"/>
          <w:sz w:val="32"/>
          <w:szCs w:val="32"/>
          <w:bdr w:val="none" w:sz="0" w:space="0" w:color="auto" w:frame="1"/>
        </w:rPr>
        <w:t>新创业”赛项报送作品汇总表</w:t>
      </w:r>
    </w:p>
    <w:p w:rsidR="00567621" w:rsidRPr="0011271E" w:rsidRDefault="00567621" w:rsidP="0011271E">
      <w:pPr>
        <w:spacing w:line="580" w:lineRule="exact"/>
        <w:ind w:leftChars="767" w:left="1902" w:hangingChars="91" w:hanging="291"/>
        <w:rPr>
          <w:rFonts w:ascii="仿宋_GB2312" w:eastAsia="仿宋_GB2312" w:hAnsi="宋体" w:cs="宋体"/>
          <w:color w:val="000000" w:themeColor="text1"/>
          <w:kern w:val="0"/>
          <w:sz w:val="32"/>
          <w:szCs w:val="32"/>
          <w:bdr w:val="none" w:sz="0" w:space="0" w:color="auto" w:frame="1"/>
        </w:rPr>
      </w:pPr>
      <w:r w:rsidRPr="0011271E">
        <w:rPr>
          <w:rFonts w:ascii="仿宋_GB2312" w:eastAsia="仿宋_GB2312" w:hAnsi="宋体" w:cs="宋体"/>
          <w:color w:val="000000" w:themeColor="text1"/>
          <w:kern w:val="0"/>
          <w:sz w:val="32"/>
          <w:szCs w:val="32"/>
          <w:bdr w:val="none" w:sz="0" w:space="0" w:color="auto" w:frame="1"/>
        </w:rPr>
        <w:t>3.2020</w:t>
      </w:r>
      <w:r w:rsidRPr="0011271E">
        <w:rPr>
          <w:rFonts w:ascii="仿宋_GB2312" w:eastAsia="仿宋_GB2312" w:hAnsi="宋体" w:cs="宋体" w:hint="eastAsia"/>
          <w:color w:val="000000" w:themeColor="text1"/>
          <w:kern w:val="0"/>
          <w:sz w:val="32"/>
          <w:szCs w:val="32"/>
          <w:bdr w:val="none" w:sz="0" w:space="0" w:color="auto" w:frame="1"/>
        </w:rPr>
        <w:t>浙江省中等职业学校职业能力大赛（学生素养类）“创新创业”赛项决赛在线路演环境配置与操作说明</w:t>
      </w:r>
    </w:p>
    <w:p w:rsidR="00567621" w:rsidRPr="0011271E" w:rsidRDefault="00567621" w:rsidP="0011271E">
      <w:pPr>
        <w:spacing w:line="580" w:lineRule="exact"/>
        <w:rPr>
          <w:color w:val="000000" w:themeColor="text1"/>
        </w:rPr>
      </w:pPr>
    </w:p>
    <w:p w:rsidR="00567621" w:rsidRPr="0011271E" w:rsidRDefault="00567621" w:rsidP="0011271E">
      <w:pPr>
        <w:spacing w:line="580" w:lineRule="exact"/>
        <w:ind w:firstLineChars="350" w:firstLine="1120"/>
        <w:rPr>
          <w:color w:val="000000" w:themeColor="text1"/>
        </w:rPr>
      </w:pPr>
      <w:r w:rsidRPr="0011271E">
        <w:rPr>
          <w:rFonts w:ascii="仿宋_GB2312" w:eastAsia="仿宋_GB2312" w:hAnsi="宋体" w:cs="宋体"/>
          <w:color w:val="000000" w:themeColor="text1"/>
          <w:kern w:val="0"/>
          <w:sz w:val="32"/>
          <w:szCs w:val="32"/>
          <w:bdr w:val="none" w:sz="0" w:space="0" w:color="auto" w:frame="1"/>
        </w:rPr>
        <w:t>浙江省中等职业学校职业技能大赛组委会办公室</w:t>
      </w:r>
    </w:p>
    <w:p w:rsidR="00000000" w:rsidRPr="0011271E" w:rsidRDefault="00567621" w:rsidP="0011271E">
      <w:pPr>
        <w:spacing w:line="580" w:lineRule="exact"/>
        <w:ind w:firstLineChars="1100" w:firstLine="3520"/>
        <w:rPr>
          <w:rFonts w:ascii="仿宋_GB2312" w:eastAsia="仿宋_GB2312" w:hAnsi="宋体" w:cs="宋体"/>
          <w:color w:val="000000" w:themeColor="text1"/>
          <w:kern w:val="0"/>
          <w:sz w:val="32"/>
          <w:szCs w:val="32"/>
          <w:bdr w:val="none" w:sz="0" w:space="0" w:color="auto" w:frame="1"/>
        </w:rPr>
        <w:sectPr w:rsidR="00000000" w:rsidRPr="0011271E" w:rsidSect="0011271E">
          <w:pgSz w:w="11910" w:h="16840"/>
          <w:pgMar w:top="1440" w:right="1797" w:bottom="1440" w:left="1797" w:header="720" w:footer="720" w:gutter="0"/>
          <w:cols w:space="720"/>
          <w:docGrid w:linePitch="286"/>
        </w:sectPr>
      </w:pPr>
      <w:r w:rsidRPr="0011271E">
        <w:rPr>
          <w:rFonts w:ascii="仿宋_GB2312" w:eastAsia="仿宋_GB2312" w:hAnsi="宋体" w:cs="宋体"/>
          <w:color w:val="000000" w:themeColor="text1"/>
          <w:kern w:val="0"/>
          <w:sz w:val="32"/>
          <w:szCs w:val="32"/>
          <w:bdr w:val="none" w:sz="0" w:space="0" w:color="auto" w:frame="1"/>
        </w:rPr>
        <w:t>2020年9月1</w:t>
      </w:r>
      <w:r w:rsidR="003D257D">
        <w:rPr>
          <w:rFonts w:ascii="仿宋_GB2312" w:eastAsia="仿宋_GB2312" w:hAnsi="宋体" w:cs="宋体" w:hint="eastAsia"/>
          <w:color w:val="000000" w:themeColor="text1"/>
          <w:kern w:val="0"/>
          <w:sz w:val="32"/>
          <w:szCs w:val="32"/>
          <w:bdr w:val="none" w:sz="0" w:space="0" w:color="auto" w:frame="1"/>
        </w:rPr>
        <w:t>8</w:t>
      </w:r>
      <w:r w:rsidRPr="0011271E">
        <w:rPr>
          <w:rFonts w:ascii="仿宋_GB2312" w:eastAsia="仿宋_GB2312" w:hAnsi="宋体" w:cs="宋体"/>
          <w:color w:val="000000" w:themeColor="text1"/>
          <w:kern w:val="0"/>
          <w:sz w:val="32"/>
          <w:szCs w:val="32"/>
          <w:bdr w:val="none" w:sz="0" w:space="0" w:color="auto" w:frame="1"/>
        </w:rPr>
        <w:t>日</w:t>
      </w:r>
    </w:p>
    <w:p w:rsidR="00567621" w:rsidRPr="0011271E" w:rsidRDefault="00567621" w:rsidP="00567621">
      <w:pPr>
        <w:spacing w:line="580" w:lineRule="exact"/>
        <w:rPr>
          <w:rFonts w:ascii="黑体" w:eastAsia="黑体" w:hAnsi="黑体" w:cs="方正小标宋简体"/>
          <w:sz w:val="32"/>
          <w:szCs w:val="32"/>
        </w:rPr>
      </w:pPr>
      <w:r w:rsidRPr="0011271E">
        <w:rPr>
          <w:rFonts w:ascii="黑体" w:eastAsia="黑体" w:hAnsi="黑体" w:cs="方正小标宋简体" w:hint="eastAsia"/>
          <w:sz w:val="32"/>
          <w:szCs w:val="32"/>
        </w:rPr>
        <w:lastRenderedPageBreak/>
        <w:t>附件</w:t>
      </w:r>
      <w:r w:rsidRPr="0011271E">
        <w:rPr>
          <w:rFonts w:ascii="黑体" w:eastAsia="黑体" w:hAnsi="黑体" w:cs="方正小标宋简体"/>
          <w:sz w:val="32"/>
          <w:szCs w:val="32"/>
        </w:rPr>
        <w:t>1</w:t>
      </w:r>
    </w:p>
    <w:p w:rsidR="00567621" w:rsidRPr="0011271E" w:rsidRDefault="00567621" w:rsidP="0011271E">
      <w:pPr>
        <w:widowControl/>
        <w:jc w:val="center"/>
        <w:rPr>
          <w:rFonts w:ascii="方正小标宋简体" w:eastAsia="方正小标宋简体" w:hAnsi="方正小标宋简体" w:cs="方正小标宋简体"/>
          <w:spacing w:val="-6"/>
          <w:sz w:val="44"/>
          <w:szCs w:val="44"/>
        </w:rPr>
      </w:pPr>
      <w:r w:rsidRPr="0011271E">
        <w:rPr>
          <w:rFonts w:ascii="方正小标宋简体" w:eastAsia="方正小标宋简体" w:hAnsi="方正小标宋简体" w:cs="方正小标宋简体"/>
          <w:spacing w:val="-6"/>
          <w:sz w:val="44"/>
          <w:szCs w:val="44"/>
        </w:rPr>
        <w:t>2020</w:t>
      </w:r>
      <w:r w:rsidRPr="0011271E">
        <w:rPr>
          <w:rFonts w:ascii="方正小标宋简体" w:eastAsia="方正小标宋简体" w:hAnsi="方正小标宋简体" w:cs="方正小标宋简体" w:hint="eastAsia"/>
          <w:spacing w:val="-6"/>
          <w:sz w:val="44"/>
          <w:szCs w:val="44"/>
        </w:rPr>
        <w:t>年浙江省中等职业学校职业能力大赛</w:t>
      </w:r>
    </w:p>
    <w:p w:rsidR="00567621" w:rsidRPr="0011271E" w:rsidRDefault="00567621" w:rsidP="0011271E">
      <w:pPr>
        <w:widowControl/>
        <w:jc w:val="center"/>
        <w:rPr>
          <w:rFonts w:ascii="方正小标宋简体" w:eastAsia="方正小标宋简体" w:hAnsi="方正小标宋简体" w:cs="方正小标宋简体"/>
          <w:b/>
          <w:sz w:val="44"/>
          <w:szCs w:val="44"/>
        </w:rPr>
      </w:pPr>
      <w:r w:rsidRPr="0011271E">
        <w:rPr>
          <w:rFonts w:ascii="方正小标宋简体" w:eastAsia="方正小标宋简体" w:hAnsi="方正小标宋简体" w:cs="方正小标宋简体" w:hint="eastAsia"/>
          <w:spacing w:val="-6"/>
          <w:sz w:val="44"/>
          <w:szCs w:val="44"/>
        </w:rPr>
        <w:t>“创新创业”赛项各地申报控制数分配表</w:t>
      </w:r>
    </w:p>
    <w:tbl>
      <w:tblPr>
        <w:tblpPr w:leftFromText="180" w:rightFromText="180" w:vertAnchor="text" w:horzAnchor="margin" w:tblpXSpec="center" w:tblpY="53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2977"/>
        <w:gridCol w:w="3118"/>
      </w:tblGrid>
      <w:tr w:rsidR="00567621" w:rsidRPr="003D257D" w:rsidTr="0011271E">
        <w:trPr>
          <w:trHeight w:val="1027"/>
        </w:trPr>
        <w:tc>
          <w:tcPr>
            <w:tcW w:w="2093" w:type="dxa"/>
            <w:vAlign w:val="center"/>
          </w:tcPr>
          <w:p w:rsidR="00567621" w:rsidRPr="0011271E" w:rsidRDefault="00567621" w:rsidP="00C44F1D">
            <w:pPr>
              <w:widowControl/>
              <w:spacing w:line="440" w:lineRule="exact"/>
              <w:jc w:val="center"/>
              <w:rPr>
                <w:rFonts w:asciiTheme="minorEastAsia" w:hAnsiTheme="minorEastAsia" w:cs="Times New Roman"/>
                <w:bCs/>
                <w:color w:val="000000"/>
                <w:kern w:val="0"/>
                <w:sz w:val="32"/>
                <w:szCs w:val="32"/>
              </w:rPr>
            </w:pPr>
            <w:r w:rsidRPr="0011271E">
              <w:rPr>
                <w:rFonts w:asciiTheme="minorEastAsia" w:hAnsiTheme="minorEastAsia" w:cs="Times New Roman"/>
                <w:bCs/>
                <w:color w:val="000000"/>
                <w:kern w:val="0"/>
                <w:sz w:val="32"/>
                <w:szCs w:val="32"/>
              </w:rPr>
              <w:t>地区</w:t>
            </w:r>
          </w:p>
        </w:tc>
        <w:tc>
          <w:tcPr>
            <w:tcW w:w="2977" w:type="dxa"/>
            <w:vAlign w:val="center"/>
          </w:tcPr>
          <w:p w:rsidR="00567621" w:rsidRPr="0011271E" w:rsidRDefault="00567621" w:rsidP="00C44F1D">
            <w:pPr>
              <w:widowControl/>
              <w:spacing w:line="440" w:lineRule="exact"/>
              <w:jc w:val="center"/>
              <w:rPr>
                <w:rFonts w:asciiTheme="minorEastAsia" w:hAnsiTheme="minorEastAsia" w:cs="Times New Roman"/>
                <w:bCs/>
                <w:color w:val="000000"/>
                <w:kern w:val="0"/>
                <w:sz w:val="32"/>
                <w:szCs w:val="32"/>
              </w:rPr>
            </w:pPr>
            <w:r w:rsidRPr="0011271E">
              <w:rPr>
                <w:rFonts w:asciiTheme="minorEastAsia" w:hAnsiTheme="minorEastAsia" w:cs="Times New Roman" w:hint="eastAsia"/>
                <w:bCs/>
                <w:color w:val="000000"/>
                <w:kern w:val="0"/>
                <w:sz w:val="32"/>
                <w:szCs w:val="32"/>
              </w:rPr>
              <w:t>创新（发明创造）</w:t>
            </w:r>
          </w:p>
        </w:tc>
        <w:tc>
          <w:tcPr>
            <w:tcW w:w="3118" w:type="dxa"/>
            <w:vAlign w:val="center"/>
          </w:tcPr>
          <w:p w:rsidR="00567621" w:rsidRPr="0011271E" w:rsidRDefault="00567621" w:rsidP="00C44F1D">
            <w:pPr>
              <w:widowControl/>
              <w:spacing w:line="440" w:lineRule="exact"/>
              <w:jc w:val="center"/>
              <w:rPr>
                <w:rFonts w:asciiTheme="minorEastAsia" w:hAnsiTheme="minorEastAsia" w:cs="Times New Roman"/>
                <w:bCs/>
                <w:color w:val="000000"/>
                <w:kern w:val="0"/>
                <w:sz w:val="32"/>
                <w:szCs w:val="32"/>
              </w:rPr>
            </w:pPr>
            <w:r w:rsidRPr="0011271E">
              <w:rPr>
                <w:rFonts w:asciiTheme="minorEastAsia" w:hAnsiTheme="minorEastAsia" w:cs="Times New Roman" w:hint="eastAsia"/>
                <w:bCs/>
                <w:color w:val="000000"/>
                <w:kern w:val="0"/>
                <w:sz w:val="32"/>
                <w:szCs w:val="32"/>
              </w:rPr>
              <w:t>创业计划书</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杭州市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bCs/>
                <w:color w:val="000000"/>
                <w:kern w:val="0"/>
                <w:sz w:val="32"/>
                <w:szCs w:val="32"/>
              </w:rPr>
            </w:pPr>
            <w:r w:rsidRPr="0011271E">
              <w:rPr>
                <w:rFonts w:ascii="仿宋_GB2312" w:eastAsia="仿宋_GB2312" w:hAnsi="仿宋" w:cs="Times New Roman"/>
                <w:bCs/>
                <w:color w:val="000000"/>
                <w:kern w:val="0"/>
                <w:sz w:val="32"/>
                <w:szCs w:val="32"/>
              </w:rPr>
              <w:t>20</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bCs/>
                <w:color w:val="000000"/>
                <w:kern w:val="0"/>
                <w:sz w:val="32"/>
                <w:szCs w:val="32"/>
              </w:rPr>
            </w:pPr>
            <w:r w:rsidRPr="0011271E">
              <w:rPr>
                <w:rFonts w:ascii="仿宋_GB2312" w:eastAsia="仿宋_GB2312" w:hAnsi="仿宋" w:cs="Times New Roman"/>
                <w:bCs/>
                <w:color w:val="000000"/>
                <w:kern w:val="0"/>
                <w:sz w:val="32"/>
                <w:szCs w:val="32"/>
              </w:rPr>
              <w:t>20</w:t>
            </w:r>
          </w:p>
        </w:tc>
      </w:tr>
      <w:tr w:rsidR="00567621" w:rsidRPr="00A04D7C" w:rsidTr="0011271E">
        <w:trPr>
          <w:trHeight w:val="389"/>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宁波市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20</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20</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温州市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20</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20</w:t>
            </w:r>
          </w:p>
        </w:tc>
      </w:tr>
      <w:tr w:rsidR="00567621" w:rsidRPr="00A04D7C" w:rsidTr="0011271E">
        <w:trPr>
          <w:trHeight w:val="389"/>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嘉兴市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湖州市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r>
      <w:tr w:rsidR="00567621" w:rsidRPr="00A04D7C" w:rsidTr="0011271E">
        <w:trPr>
          <w:trHeight w:val="517"/>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绍兴市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金华市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r>
      <w:tr w:rsidR="00567621" w:rsidRPr="00A04D7C" w:rsidTr="0011271E">
        <w:trPr>
          <w:trHeight w:val="389"/>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衢州市</w:t>
            </w:r>
          </w:p>
        </w:tc>
        <w:tc>
          <w:tcPr>
            <w:tcW w:w="2977" w:type="dxa"/>
            <w:vAlign w:val="center"/>
          </w:tcPr>
          <w:p w:rsidR="00F05B8A" w:rsidRPr="0011271E" w:rsidRDefault="00567621" w:rsidP="004C73B0">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w:t>
            </w:r>
            <w:r w:rsidR="00DC1634" w:rsidRPr="0011271E">
              <w:rPr>
                <w:rFonts w:ascii="仿宋_GB2312" w:eastAsia="仿宋_GB2312" w:hAnsi="仿宋" w:cs="Times New Roman"/>
                <w:color w:val="000000"/>
                <w:kern w:val="0"/>
                <w:sz w:val="32"/>
                <w:szCs w:val="32"/>
              </w:rPr>
              <w:t>2</w:t>
            </w:r>
          </w:p>
        </w:tc>
        <w:tc>
          <w:tcPr>
            <w:tcW w:w="3118" w:type="dxa"/>
            <w:vAlign w:val="center"/>
          </w:tcPr>
          <w:p w:rsidR="00F05B8A" w:rsidRPr="0011271E" w:rsidRDefault="00567621" w:rsidP="0011271E">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w:t>
            </w:r>
            <w:r w:rsidR="00DC1634" w:rsidRPr="0011271E">
              <w:rPr>
                <w:rFonts w:ascii="仿宋_GB2312" w:eastAsia="仿宋_GB2312" w:hAnsi="仿宋" w:cs="Times New Roman"/>
                <w:color w:val="000000"/>
                <w:kern w:val="0"/>
                <w:sz w:val="32"/>
                <w:szCs w:val="32"/>
              </w:rPr>
              <w:t>2</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舟山市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6</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6</w:t>
            </w:r>
          </w:p>
        </w:tc>
      </w:tr>
      <w:tr w:rsidR="00567621" w:rsidRPr="00A04D7C" w:rsidTr="0011271E">
        <w:trPr>
          <w:trHeight w:val="371"/>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台州市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p>
        </w:tc>
      </w:tr>
      <w:tr w:rsidR="00567621" w:rsidRPr="00A04D7C" w:rsidTr="0011271E">
        <w:trPr>
          <w:trHeight w:val="389"/>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丽水市</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w:t>
            </w:r>
            <w:r w:rsidR="00DC1634" w:rsidRPr="0011271E">
              <w:rPr>
                <w:rFonts w:ascii="仿宋_GB2312" w:eastAsia="仿宋_GB2312" w:hAnsi="仿宋" w:cs="Times New Roman"/>
                <w:color w:val="000000"/>
                <w:kern w:val="0"/>
                <w:sz w:val="32"/>
                <w:szCs w:val="32"/>
              </w:rPr>
              <w:t>2</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w:t>
            </w:r>
            <w:r w:rsidR="00DC1634" w:rsidRPr="0011271E">
              <w:rPr>
                <w:rFonts w:ascii="仿宋_GB2312" w:eastAsia="仿宋_GB2312" w:hAnsi="仿宋" w:cs="Times New Roman"/>
                <w:color w:val="000000"/>
                <w:kern w:val="0"/>
                <w:sz w:val="32"/>
                <w:szCs w:val="32"/>
              </w:rPr>
              <w:t>2</w:t>
            </w:r>
          </w:p>
        </w:tc>
      </w:tr>
      <w:tr w:rsidR="00567621" w:rsidRPr="00A04D7C" w:rsidTr="0011271E">
        <w:trPr>
          <w:trHeight w:val="389"/>
        </w:trPr>
        <w:tc>
          <w:tcPr>
            <w:tcW w:w="2093"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总数</w:t>
            </w:r>
          </w:p>
        </w:tc>
        <w:tc>
          <w:tcPr>
            <w:tcW w:w="2977"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r w:rsidR="00DC1634" w:rsidRPr="0011271E">
              <w:rPr>
                <w:rFonts w:ascii="仿宋_GB2312" w:eastAsia="仿宋_GB2312" w:hAnsi="仿宋" w:cs="Times New Roman"/>
                <w:color w:val="000000"/>
                <w:kern w:val="0"/>
                <w:sz w:val="32"/>
                <w:szCs w:val="32"/>
              </w:rPr>
              <w:t>0</w:t>
            </w:r>
          </w:p>
        </w:tc>
        <w:tc>
          <w:tcPr>
            <w:tcW w:w="3118" w:type="dxa"/>
            <w:vAlign w:val="center"/>
          </w:tcPr>
          <w:p w:rsidR="00567621" w:rsidRPr="0011271E" w:rsidRDefault="00567621" w:rsidP="00C44F1D">
            <w:pPr>
              <w:widowControl/>
              <w:spacing w:line="600" w:lineRule="exact"/>
              <w:jc w:val="center"/>
              <w:rPr>
                <w:rFonts w:ascii="仿宋_GB2312" w:eastAsia="仿宋_GB2312" w:hAnsi="仿宋" w:cs="Times New Roman"/>
                <w:color w:val="000000"/>
                <w:kern w:val="0"/>
                <w:sz w:val="32"/>
                <w:szCs w:val="32"/>
              </w:rPr>
            </w:pPr>
            <w:r w:rsidRPr="0011271E">
              <w:rPr>
                <w:rFonts w:ascii="仿宋_GB2312" w:eastAsia="仿宋_GB2312" w:hAnsi="仿宋" w:cs="Times New Roman"/>
                <w:color w:val="000000"/>
                <w:kern w:val="0"/>
                <w:sz w:val="32"/>
                <w:szCs w:val="32"/>
              </w:rPr>
              <w:t>18</w:t>
            </w:r>
            <w:r w:rsidR="00DC1634" w:rsidRPr="0011271E">
              <w:rPr>
                <w:rFonts w:ascii="仿宋_GB2312" w:eastAsia="仿宋_GB2312" w:hAnsi="仿宋" w:cs="Times New Roman"/>
                <w:color w:val="000000"/>
                <w:kern w:val="0"/>
                <w:sz w:val="32"/>
                <w:szCs w:val="32"/>
              </w:rPr>
              <w:t>0</w:t>
            </w:r>
          </w:p>
        </w:tc>
      </w:tr>
    </w:tbl>
    <w:p w:rsidR="00567621" w:rsidRPr="00A04D7C" w:rsidRDefault="00567621" w:rsidP="00567621">
      <w:pPr>
        <w:widowControl/>
        <w:jc w:val="center"/>
        <w:rPr>
          <w:rFonts w:ascii="仿宋" w:eastAsia="仿宋" w:hAnsi="仿宋" w:cs="Times New Roman"/>
          <w:b/>
          <w:sz w:val="28"/>
          <w:szCs w:val="28"/>
        </w:rPr>
      </w:pPr>
    </w:p>
    <w:p w:rsidR="00567621" w:rsidRDefault="00567621" w:rsidP="00567621">
      <w:pPr>
        <w:rPr>
          <w:rFonts w:ascii="仿宋_GB2312" w:eastAsia="仿宋_GB2312" w:hAnsi="宋体" w:cs="宋体"/>
          <w:color w:val="474747"/>
          <w:kern w:val="0"/>
          <w:sz w:val="32"/>
          <w:szCs w:val="32"/>
          <w:bdr w:val="none" w:sz="0" w:space="0" w:color="auto" w:frame="1"/>
        </w:rPr>
      </w:pPr>
    </w:p>
    <w:p w:rsidR="00567621" w:rsidRDefault="00567621" w:rsidP="00567621">
      <w:pPr>
        <w:rPr>
          <w:rFonts w:ascii="仿宋_GB2312" w:eastAsia="仿宋_GB2312" w:hAnsi="宋体" w:cs="宋体"/>
          <w:color w:val="474747"/>
          <w:kern w:val="0"/>
          <w:sz w:val="32"/>
          <w:szCs w:val="32"/>
          <w:bdr w:val="none" w:sz="0" w:space="0" w:color="auto" w:frame="1"/>
        </w:rPr>
      </w:pPr>
    </w:p>
    <w:p w:rsidR="00567621" w:rsidRDefault="00567621" w:rsidP="00567621">
      <w:pPr>
        <w:rPr>
          <w:rFonts w:ascii="仿宋_GB2312" w:eastAsia="仿宋_GB2312" w:hAnsi="宋体" w:cs="宋体"/>
          <w:color w:val="474747"/>
          <w:kern w:val="0"/>
          <w:sz w:val="32"/>
          <w:szCs w:val="32"/>
          <w:bdr w:val="none" w:sz="0" w:space="0" w:color="auto" w:frame="1"/>
        </w:rPr>
      </w:pPr>
    </w:p>
    <w:p w:rsidR="00567621" w:rsidRDefault="00567621" w:rsidP="00567621">
      <w:pPr>
        <w:rPr>
          <w:rFonts w:ascii="仿宋_GB2312" w:eastAsia="仿宋_GB2312" w:hAnsi="宋体" w:cs="宋体"/>
          <w:color w:val="474747"/>
          <w:kern w:val="0"/>
          <w:sz w:val="32"/>
          <w:szCs w:val="32"/>
          <w:bdr w:val="none" w:sz="0" w:space="0" w:color="auto" w:frame="1"/>
        </w:rPr>
      </w:pPr>
    </w:p>
    <w:p w:rsidR="00567621" w:rsidRDefault="00567621" w:rsidP="00567621">
      <w:pPr>
        <w:snapToGrid w:val="0"/>
        <w:spacing w:line="520" w:lineRule="exact"/>
        <w:rPr>
          <w:rFonts w:ascii="方正小标宋简体" w:eastAsia="方正小标宋简体" w:hAnsi="仿宋" w:cs="仿宋"/>
          <w:spacing w:val="-6"/>
          <w:sz w:val="36"/>
          <w:szCs w:val="36"/>
        </w:rPr>
      </w:pPr>
    </w:p>
    <w:p w:rsidR="00567621" w:rsidRDefault="00567621" w:rsidP="00567621">
      <w:pPr>
        <w:snapToGrid w:val="0"/>
        <w:spacing w:line="520" w:lineRule="exact"/>
        <w:rPr>
          <w:rFonts w:ascii="方正小标宋简体" w:eastAsia="方正小标宋简体" w:hAnsi="仿宋" w:cs="仿宋"/>
          <w:spacing w:val="-6"/>
          <w:sz w:val="36"/>
          <w:szCs w:val="36"/>
        </w:rPr>
      </w:pPr>
    </w:p>
    <w:p w:rsidR="00567621" w:rsidRPr="00567621" w:rsidRDefault="00567621" w:rsidP="00567621">
      <w:pPr>
        <w:widowControl/>
        <w:shd w:val="clear" w:color="auto" w:fill="FFFFFF"/>
        <w:spacing w:line="600" w:lineRule="atLeast"/>
        <w:jc w:val="left"/>
        <w:textAlignment w:val="baseline"/>
        <w:rPr>
          <w:rFonts w:ascii="仿宋_GB2312" w:eastAsia="仿宋_GB2312" w:hAnsi="宋体" w:cs="宋体"/>
          <w:color w:val="474747"/>
          <w:kern w:val="0"/>
          <w:sz w:val="32"/>
          <w:szCs w:val="32"/>
          <w:bdr w:val="none" w:sz="0" w:space="0" w:color="auto" w:frame="1"/>
        </w:rPr>
        <w:sectPr w:rsidR="00567621" w:rsidRPr="00567621" w:rsidSect="0011271E">
          <w:pgSz w:w="11910" w:h="16840"/>
          <w:pgMar w:top="1440" w:right="1797" w:bottom="1440" w:left="1797" w:header="720" w:footer="720" w:gutter="0"/>
          <w:cols w:space="720"/>
          <w:docGrid w:linePitch="286"/>
        </w:sectPr>
      </w:pPr>
    </w:p>
    <w:p w:rsidR="00A04D7C" w:rsidRPr="0011271E" w:rsidRDefault="00A04D7C" w:rsidP="00A04D7C">
      <w:pPr>
        <w:snapToGrid w:val="0"/>
        <w:spacing w:line="520" w:lineRule="exact"/>
        <w:rPr>
          <w:rFonts w:ascii="黑体" w:eastAsia="黑体" w:hAnsi="黑体" w:cs="仿宋"/>
          <w:spacing w:val="-6"/>
          <w:sz w:val="32"/>
          <w:szCs w:val="32"/>
        </w:rPr>
      </w:pPr>
      <w:r w:rsidRPr="0011271E">
        <w:rPr>
          <w:rFonts w:ascii="黑体" w:eastAsia="黑体" w:hAnsi="黑体" w:cs="仿宋" w:hint="eastAsia"/>
          <w:spacing w:val="-6"/>
          <w:sz w:val="32"/>
          <w:szCs w:val="32"/>
        </w:rPr>
        <w:lastRenderedPageBreak/>
        <w:t>附件</w:t>
      </w:r>
      <w:r w:rsidRPr="0011271E">
        <w:rPr>
          <w:rFonts w:ascii="黑体" w:eastAsia="黑体" w:hAnsi="黑体" w:cs="仿宋"/>
          <w:spacing w:val="-6"/>
          <w:sz w:val="32"/>
          <w:szCs w:val="32"/>
        </w:rPr>
        <w:t>2</w:t>
      </w:r>
    </w:p>
    <w:p w:rsidR="003D257D" w:rsidRDefault="00A04D7C" w:rsidP="0011271E">
      <w:pPr>
        <w:snapToGrid w:val="0"/>
        <w:spacing w:beforeLines="100" w:before="240" w:line="520" w:lineRule="exact"/>
        <w:jc w:val="center"/>
        <w:rPr>
          <w:rFonts w:ascii="方正小标宋简体" w:eastAsia="方正小标宋简体" w:hAnsi="仿宋" w:cs="仿宋"/>
          <w:spacing w:val="-6"/>
          <w:sz w:val="44"/>
          <w:szCs w:val="44"/>
        </w:rPr>
      </w:pPr>
      <w:r w:rsidRPr="0011271E">
        <w:rPr>
          <w:rFonts w:ascii="方正小标宋简体" w:eastAsia="方正小标宋简体" w:hAnsi="仿宋" w:cs="仿宋"/>
          <w:spacing w:val="-6"/>
          <w:sz w:val="44"/>
          <w:szCs w:val="44"/>
        </w:rPr>
        <w:t>2020</w:t>
      </w:r>
      <w:r w:rsidRPr="0011271E">
        <w:rPr>
          <w:rFonts w:ascii="方正小标宋简体" w:eastAsia="方正小标宋简体" w:hAnsi="仿宋" w:cs="仿宋" w:hint="eastAsia"/>
          <w:spacing w:val="-6"/>
          <w:sz w:val="44"/>
          <w:szCs w:val="44"/>
        </w:rPr>
        <w:t>年浙江省中等职业学校职业能力大赛</w:t>
      </w:r>
    </w:p>
    <w:p w:rsidR="00A04D7C" w:rsidRPr="0011271E" w:rsidRDefault="00A04D7C" w:rsidP="00A04D7C">
      <w:pPr>
        <w:snapToGrid w:val="0"/>
        <w:spacing w:line="520" w:lineRule="exact"/>
        <w:jc w:val="center"/>
        <w:rPr>
          <w:rFonts w:ascii="方正小标宋简体" w:eastAsia="方正小标宋简体" w:hAnsi="仿宋" w:cs="仿宋"/>
          <w:spacing w:val="-6"/>
          <w:sz w:val="44"/>
          <w:szCs w:val="44"/>
        </w:rPr>
      </w:pPr>
      <w:r w:rsidRPr="0011271E">
        <w:rPr>
          <w:rFonts w:ascii="方正小标宋简体" w:eastAsia="方正小标宋简体" w:hAnsi="仿宋" w:cs="仿宋" w:hint="eastAsia"/>
          <w:spacing w:val="-6"/>
          <w:sz w:val="44"/>
          <w:szCs w:val="44"/>
        </w:rPr>
        <w:t>“创新创业”赛项报送作品汇总表</w:t>
      </w:r>
    </w:p>
    <w:p w:rsidR="00A04D7C" w:rsidRPr="007A6027" w:rsidRDefault="003D257D" w:rsidP="0011271E">
      <w:pPr>
        <w:spacing w:line="600" w:lineRule="exact"/>
        <w:jc w:val="left"/>
        <w:rPr>
          <w:rFonts w:ascii="仿宋_GB2312" w:eastAsia="仿宋_GB2312" w:hAnsi="仿宋" w:cs="仿宋"/>
          <w:spacing w:val="-6"/>
          <w:sz w:val="36"/>
          <w:szCs w:val="36"/>
        </w:rPr>
      </w:pPr>
      <w:r w:rsidRPr="003D257D">
        <w:rPr>
          <w:rFonts w:ascii="仿宋" w:eastAsia="仿宋" w:hAnsi="仿宋" w:cs="Times New Roman" w:hint="eastAsia"/>
          <w:sz w:val="28"/>
          <w:szCs w:val="28"/>
        </w:rPr>
        <w:t>地市名称：</w:t>
      </w:r>
    </w:p>
    <w:tbl>
      <w:tblPr>
        <w:tblW w:w="10065" w:type="dxa"/>
        <w:jc w:val="center"/>
        <w:tblLayout w:type="fixed"/>
        <w:tblLook w:val="0000" w:firstRow="0" w:lastRow="0" w:firstColumn="0" w:lastColumn="0" w:noHBand="0" w:noVBand="0"/>
      </w:tblPr>
      <w:tblGrid>
        <w:gridCol w:w="1413"/>
        <w:gridCol w:w="1592"/>
        <w:gridCol w:w="1390"/>
        <w:gridCol w:w="1417"/>
        <w:gridCol w:w="1418"/>
        <w:gridCol w:w="1559"/>
        <w:gridCol w:w="1276"/>
      </w:tblGrid>
      <w:tr w:rsidR="00A04D7C" w:rsidRPr="00A04D7C" w:rsidTr="007A6027">
        <w:trPr>
          <w:trHeight w:val="687"/>
          <w:jc w:val="center"/>
        </w:trPr>
        <w:tc>
          <w:tcPr>
            <w:tcW w:w="1413" w:type="dxa"/>
            <w:tcBorders>
              <w:top w:val="single" w:sz="4" w:space="0" w:color="auto"/>
              <w:left w:val="single" w:sz="4" w:space="0" w:color="auto"/>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Times New Roman" w:hint="eastAsia"/>
                <w:sz w:val="28"/>
                <w:szCs w:val="28"/>
              </w:rPr>
              <w:t>项目类别</w:t>
            </w:r>
          </w:p>
        </w:tc>
        <w:tc>
          <w:tcPr>
            <w:tcW w:w="1592"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作品名称</w:t>
            </w:r>
          </w:p>
        </w:tc>
        <w:tc>
          <w:tcPr>
            <w:tcW w:w="1390"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作者姓名</w:t>
            </w:r>
          </w:p>
        </w:tc>
        <w:tc>
          <w:tcPr>
            <w:tcW w:w="1417"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学校名称</w:t>
            </w:r>
          </w:p>
        </w:tc>
        <w:tc>
          <w:tcPr>
            <w:tcW w:w="1418"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指导教师</w:t>
            </w:r>
          </w:p>
        </w:tc>
        <w:tc>
          <w:tcPr>
            <w:tcW w:w="1559"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指导教师手机</w:t>
            </w:r>
          </w:p>
        </w:tc>
        <w:tc>
          <w:tcPr>
            <w:tcW w:w="1276" w:type="dxa"/>
            <w:tcBorders>
              <w:top w:val="single" w:sz="4" w:space="0" w:color="auto"/>
              <w:left w:val="nil"/>
              <w:bottom w:val="single" w:sz="4" w:space="0" w:color="auto"/>
              <w:right w:val="single" w:sz="4" w:space="0" w:color="auto"/>
            </w:tcBorders>
            <w:vAlign w:val="center"/>
          </w:tcPr>
          <w:p w:rsidR="00A04D7C" w:rsidRPr="0011271E" w:rsidRDefault="00A04D7C" w:rsidP="00A04D7C">
            <w:pPr>
              <w:widowControl/>
              <w:jc w:val="center"/>
              <w:rPr>
                <w:rFonts w:asciiTheme="minorEastAsia" w:hAnsiTheme="minorEastAsia" w:cs="宋体"/>
                <w:kern w:val="0"/>
                <w:sz w:val="28"/>
                <w:szCs w:val="28"/>
              </w:rPr>
            </w:pPr>
            <w:r w:rsidRPr="0011271E">
              <w:rPr>
                <w:rFonts w:asciiTheme="minorEastAsia" w:hAnsiTheme="minorEastAsia" w:cs="宋体" w:hint="eastAsia"/>
                <w:kern w:val="0"/>
                <w:sz w:val="28"/>
                <w:szCs w:val="28"/>
              </w:rPr>
              <w:t>市级比赛获奖情况</w:t>
            </w: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r w:rsidR="00A04D7C" w:rsidRPr="00A04D7C" w:rsidTr="007A6027">
        <w:trPr>
          <w:trHeight w:val="285"/>
          <w:jc w:val="center"/>
        </w:trPr>
        <w:tc>
          <w:tcPr>
            <w:tcW w:w="1413" w:type="dxa"/>
            <w:tcBorders>
              <w:top w:val="single" w:sz="4" w:space="0" w:color="auto"/>
              <w:left w:val="single" w:sz="4" w:space="0" w:color="auto"/>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p w:rsidR="00A04D7C" w:rsidRPr="007A6027" w:rsidRDefault="00A04D7C" w:rsidP="00A04D7C">
            <w:pPr>
              <w:widowControl/>
              <w:jc w:val="left"/>
              <w:rPr>
                <w:rFonts w:ascii="仿宋" w:eastAsia="仿宋" w:hAnsi="仿宋" w:cs="宋体"/>
                <w:kern w:val="0"/>
                <w:sz w:val="28"/>
                <w:szCs w:val="28"/>
              </w:rPr>
            </w:pPr>
          </w:p>
        </w:tc>
        <w:tc>
          <w:tcPr>
            <w:tcW w:w="1592"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390"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7"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418"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559"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c>
          <w:tcPr>
            <w:tcW w:w="1276" w:type="dxa"/>
            <w:tcBorders>
              <w:top w:val="single" w:sz="4" w:space="0" w:color="auto"/>
              <w:left w:val="nil"/>
              <w:bottom w:val="single" w:sz="4" w:space="0" w:color="auto"/>
              <w:right w:val="single" w:sz="4" w:space="0" w:color="auto"/>
            </w:tcBorders>
          </w:tcPr>
          <w:p w:rsidR="00A04D7C" w:rsidRPr="007A6027" w:rsidRDefault="00A04D7C" w:rsidP="00A04D7C">
            <w:pPr>
              <w:widowControl/>
              <w:jc w:val="left"/>
              <w:rPr>
                <w:rFonts w:ascii="仿宋" w:eastAsia="仿宋" w:hAnsi="仿宋" w:cs="宋体"/>
                <w:kern w:val="0"/>
                <w:sz w:val="28"/>
                <w:szCs w:val="28"/>
              </w:rPr>
            </w:pPr>
          </w:p>
        </w:tc>
      </w:tr>
    </w:tbl>
    <w:p w:rsidR="00A04D7C" w:rsidRPr="0011271E" w:rsidRDefault="00A04D7C" w:rsidP="0011271E">
      <w:pPr>
        <w:snapToGrid w:val="0"/>
        <w:spacing w:line="540" w:lineRule="exact"/>
        <w:ind w:firstLineChars="50" w:firstLine="140"/>
        <w:rPr>
          <w:rFonts w:ascii="仿宋" w:eastAsia="仿宋" w:hAnsi="仿宋" w:cs="Times New Roman"/>
          <w:sz w:val="28"/>
          <w:szCs w:val="28"/>
        </w:rPr>
      </w:pPr>
      <w:r w:rsidRPr="0011271E">
        <w:rPr>
          <w:rFonts w:ascii="仿宋" w:eastAsia="仿宋" w:hAnsi="仿宋" w:cs="Times New Roman" w:hint="eastAsia"/>
          <w:sz w:val="28"/>
          <w:szCs w:val="28"/>
        </w:rPr>
        <w:t>填表人：</w:t>
      </w:r>
      <w:r w:rsidR="003D257D">
        <w:rPr>
          <w:rFonts w:ascii="仿宋" w:eastAsia="仿宋" w:hAnsi="仿宋" w:cs="Times New Roman" w:hint="eastAsia"/>
          <w:sz w:val="28"/>
          <w:szCs w:val="28"/>
        </w:rPr>
        <w:t xml:space="preserve">          </w:t>
      </w:r>
      <w:r w:rsidRPr="0011271E">
        <w:rPr>
          <w:rFonts w:ascii="仿宋" w:eastAsia="仿宋" w:hAnsi="仿宋" w:cs="Times New Roman" w:hint="eastAsia"/>
          <w:sz w:val="28"/>
          <w:szCs w:val="28"/>
        </w:rPr>
        <w:t>联系电话（手机）：</w:t>
      </w:r>
      <w:r w:rsidR="003D257D">
        <w:rPr>
          <w:rFonts w:ascii="仿宋" w:eastAsia="仿宋" w:hAnsi="仿宋" w:cs="Times New Roman" w:hint="eastAsia"/>
          <w:sz w:val="28"/>
          <w:szCs w:val="28"/>
        </w:rPr>
        <w:t xml:space="preserve">          </w:t>
      </w:r>
      <w:r w:rsidRPr="0011271E">
        <w:rPr>
          <w:rFonts w:ascii="仿宋" w:eastAsia="仿宋" w:hAnsi="仿宋" w:cs="Times New Roman" w:hint="eastAsia"/>
          <w:sz w:val="28"/>
          <w:szCs w:val="28"/>
        </w:rPr>
        <w:t>电子邮</w:t>
      </w:r>
      <w:r w:rsidR="007A6027" w:rsidRPr="0011271E">
        <w:rPr>
          <w:rFonts w:ascii="仿宋" w:eastAsia="仿宋" w:hAnsi="仿宋" w:cs="Times New Roman" w:hint="eastAsia"/>
          <w:sz w:val="28"/>
          <w:szCs w:val="28"/>
        </w:rPr>
        <w:t>箱</w:t>
      </w:r>
      <w:r w:rsidRPr="0011271E">
        <w:rPr>
          <w:rFonts w:ascii="仿宋" w:eastAsia="仿宋" w:hAnsi="仿宋" w:cs="Times New Roman" w:hint="eastAsia"/>
          <w:sz w:val="28"/>
          <w:szCs w:val="28"/>
        </w:rPr>
        <w:t>：</w:t>
      </w:r>
    </w:p>
    <w:p w:rsidR="00A04D7C" w:rsidRPr="0011271E" w:rsidRDefault="00A04D7C" w:rsidP="0011271E">
      <w:pPr>
        <w:snapToGrid w:val="0"/>
        <w:spacing w:line="300" w:lineRule="exact"/>
        <w:ind w:left="560" w:hangingChars="200" w:hanging="560"/>
        <w:rPr>
          <w:rFonts w:ascii="仿宋" w:eastAsia="仿宋" w:hAnsi="仿宋" w:cs="Times New Roman"/>
          <w:sz w:val="28"/>
          <w:szCs w:val="28"/>
        </w:rPr>
      </w:pPr>
    </w:p>
    <w:p w:rsidR="00A04D7C" w:rsidRPr="0011271E" w:rsidRDefault="00A04D7C" w:rsidP="0011271E">
      <w:pPr>
        <w:snapToGrid w:val="0"/>
        <w:spacing w:line="480" w:lineRule="exact"/>
        <w:ind w:left="700" w:hangingChars="250" w:hanging="700"/>
        <w:rPr>
          <w:rFonts w:ascii="仿宋_GB2312" w:eastAsia="仿宋_GB2312" w:hAnsi="仿宋" w:cs="Times New Roman"/>
          <w:sz w:val="28"/>
          <w:szCs w:val="28"/>
        </w:rPr>
      </w:pPr>
      <w:r w:rsidRPr="0011271E">
        <w:rPr>
          <w:rFonts w:ascii="仿宋_GB2312" w:eastAsia="仿宋_GB2312" w:hAnsi="仿宋" w:cs="Times New Roman" w:hint="eastAsia"/>
          <w:sz w:val="28"/>
          <w:szCs w:val="28"/>
        </w:rPr>
        <w:t>注：</w:t>
      </w:r>
      <w:r w:rsidRPr="0011271E">
        <w:rPr>
          <w:rFonts w:ascii="仿宋_GB2312" w:eastAsia="仿宋_GB2312" w:hAnsi="仿宋" w:cs="Times New Roman"/>
          <w:sz w:val="28"/>
          <w:szCs w:val="28"/>
        </w:rPr>
        <w:t>1.此表由市级竞赛活动组织机构填写并报送，按项目类别集中报送，以excel形式发送至指定邮箱。</w:t>
      </w:r>
    </w:p>
    <w:p w:rsidR="00A04D7C" w:rsidRPr="0011271E" w:rsidRDefault="00A04D7C" w:rsidP="0011271E">
      <w:pPr>
        <w:spacing w:line="480" w:lineRule="exact"/>
        <w:ind w:leftChars="267" w:left="841" w:hangingChars="100" w:hanging="280"/>
        <w:rPr>
          <w:rFonts w:ascii="仿宋_GB2312" w:eastAsia="仿宋_GB2312" w:hAnsi="方正小标宋简体" w:cs="方正小标宋简体"/>
          <w:spacing w:val="-6"/>
          <w:sz w:val="28"/>
          <w:szCs w:val="28"/>
        </w:rPr>
      </w:pPr>
      <w:r w:rsidRPr="0011271E">
        <w:rPr>
          <w:rFonts w:ascii="仿宋_GB2312" w:eastAsia="仿宋_GB2312" w:hAnsi="仿宋" w:cs="Times New Roman"/>
          <w:sz w:val="28"/>
          <w:szCs w:val="28"/>
        </w:rPr>
        <w:t>2.</w:t>
      </w:r>
      <w:r w:rsidRPr="0011271E">
        <w:rPr>
          <w:rFonts w:ascii="仿宋_GB2312" w:eastAsia="仿宋_GB2312" w:hAnsi="仿宋" w:cs="宋体" w:hint="eastAsia"/>
          <w:kern w:val="0"/>
          <w:sz w:val="28"/>
          <w:szCs w:val="28"/>
        </w:rPr>
        <w:t>参赛作者人数：同一作者、同一项目限报一项作品。创业（发明创造）、创业计划书每作品限报</w:t>
      </w:r>
      <w:r w:rsidRPr="0011271E">
        <w:rPr>
          <w:rFonts w:ascii="仿宋_GB2312" w:eastAsia="仿宋_GB2312" w:hAnsi="仿宋" w:cs="宋体"/>
          <w:kern w:val="0"/>
          <w:sz w:val="28"/>
          <w:szCs w:val="28"/>
        </w:rPr>
        <w:t>3人。</w:t>
      </w: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Default="005D6DD5" w:rsidP="00A04D7C">
      <w:pPr>
        <w:spacing w:line="440" w:lineRule="exact"/>
        <w:rPr>
          <w:rFonts w:ascii="方正小标宋简体" w:eastAsia="方正小标宋简体" w:hAnsi="方正小标宋简体" w:cs="方正小标宋简体"/>
          <w:spacing w:val="-6"/>
          <w:sz w:val="32"/>
          <w:szCs w:val="32"/>
        </w:rPr>
      </w:pPr>
    </w:p>
    <w:p w:rsidR="005D6DD5" w:rsidRPr="0011271E" w:rsidRDefault="005D6DD5" w:rsidP="005D6DD5">
      <w:pPr>
        <w:spacing w:line="580" w:lineRule="exact"/>
        <w:rPr>
          <w:rFonts w:ascii="黑体" w:eastAsia="黑体" w:hAnsi="黑体" w:cs="方正小标宋简体"/>
          <w:spacing w:val="-6"/>
          <w:sz w:val="32"/>
          <w:szCs w:val="32"/>
        </w:rPr>
      </w:pPr>
      <w:r w:rsidRPr="0011271E">
        <w:rPr>
          <w:rFonts w:ascii="黑体" w:eastAsia="黑体" w:hAnsi="黑体" w:cs="方正小标宋简体"/>
          <w:spacing w:val="-6"/>
          <w:sz w:val="32"/>
          <w:szCs w:val="32"/>
        </w:rPr>
        <w:lastRenderedPageBreak/>
        <w:t>附件</w:t>
      </w:r>
      <w:r w:rsidR="00567621" w:rsidRPr="0011271E">
        <w:rPr>
          <w:rFonts w:ascii="黑体" w:eastAsia="黑体" w:hAnsi="黑体" w:cs="方正小标宋简体"/>
          <w:spacing w:val="-6"/>
          <w:sz w:val="32"/>
          <w:szCs w:val="32"/>
        </w:rPr>
        <w:t>3</w:t>
      </w:r>
    </w:p>
    <w:p w:rsidR="005D6DD5" w:rsidRPr="00863866" w:rsidRDefault="005D6DD5" w:rsidP="005D6DD5">
      <w:pPr>
        <w:pStyle w:val="a4"/>
        <w:spacing w:before="7"/>
        <w:ind w:left="0"/>
        <w:rPr>
          <w:rFonts w:ascii="Times New Roman"/>
          <w:sz w:val="36"/>
          <w:szCs w:val="36"/>
        </w:rPr>
      </w:pPr>
    </w:p>
    <w:p w:rsidR="005D6DD5" w:rsidRPr="003D257D" w:rsidRDefault="005D6DD5" w:rsidP="0011271E">
      <w:pPr>
        <w:widowControl/>
        <w:ind w:leftChars="100" w:left="210"/>
        <w:jc w:val="center"/>
        <w:rPr>
          <w:rFonts w:ascii="方正小标宋简体" w:eastAsia="方正小标宋简体" w:hAnsi="方正小标宋简体" w:cs="方正小标宋简体"/>
          <w:spacing w:val="-6"/>
          <w:sz w:val="36"/>
          <w:szCs w:val="36"/>
        </w:rPr>
      </w:pPr>
      <w:r w:rsidRPr="003D257D">
        <w:rPr>
          <w:rFonts w:ascii="方正小标宋简体" w:eastAsia="方正小标宋简体" w:hint="eastAsia"/>
          <w:spacing w:val="-6"/>
          <w:sz w:val="36"/>
          <w:szCs w:val="36"/>
        </w:rPr>
        <w:t>2020年浙江省中等职业学校职业能力大赛“创新创业”赛项决赛在线路演环境配置与操作说明</w:t>
      </w:r>
    </w:p>
    <w:p w:rsidR="003D257D" w:rsidRDefault="003D257D" w:rsidP="0011271E">
      <w:pPr>
        <w:pStyle w:val="a4"/>
        <w:spacing w:before="0"/>
        <w:ind w:left="40" w:firstLineChars="210" w:firstLine="672"/>
        <w:rPr>
          <w:rFonts w:ascii="黑体" w:eastAsia="黑体"/>
        </w:rPr>
      </w:pPr>
    </w:p>
    <w:p w:rsidR="005D6DD5" w:rsidRDefault="005D6DD5" w:rsidP="0011271E">
      <w:pPr>
        <w:pStyle w:val="a4"/>
        <w:spacing w:before="0" w:line="580" w:lineRule="exact"/>
        <w:ind w:left="40" w:firstLineChars="210" w:firstLine="672"/>
        <w:rPr>
          <w:rFonts w:ascii="黑体" w:eastAsia="黑体"/>
        </w:rPr>
      </w:pPr>
      <w:r>
        <w:rPr>
          <w:rFonts w:ascii="黑体" w:eastAsia="黑体" w:hint="eastAsia"/>
        </w:rPr>
        <w:t>一、竞赛环境配置要求</w:t>
      </w:r>
    </w:p>
    <w:p w:rsidR="005D6DD5" w:rsidRPr="0011271E" w:rsidRDefault="005D6DD5" w:rsidP="0011271E">
      <w:pPr>
        <w:pStyle w:val="a4"/>
        <w:spacing w:before="0" w:line="580" w:lineRule="exact"/>
        <w:ind w:left="40" w:firstLineChars="210" w:firstLine="672"/>
        <w:rPr>
          <w:rFonts w:ascii="楷体_GB2312" w:eastAsia="楷体_GB2312"/>
        </w:rPr>
      </w:pPr>
      <w:r w:rsidRPr="0011271E">
        <w:rPr>
          <w:rFonts w:ascii="楷体_GB2312" w:eastAsia="楷体_GB2312"/>
        </w:rPr>
        <w:t>（一）</w:t>
      </w:r>
      <w:r w:rsidRPr="0011271E">
        <w:rPr>
          <w:rFonts w:ascii="仿宋_GB2312" w:eastAsia="仿宋_GB2312"/>
        </w:rPr>
        <w:t>“</w:t>
      </w:r>
      <w:r w:rsidRPr="0011271E">
        <w:rPr>
          <w:rFonts w:ascii="仿宋_GB2312" w:eastAsia="仿宋_GB2312"/>
        </w:rPr>
        <w:t>一）</w:t>
      </w:r>
      <w:r w:rsidRPr="0011271E">
        <w:rPr>
          <w:rFonts w:ascii="仿宋_GB2312" w:eastAsia="仿宋_GB2312"/>
          <w:w w:val="99"/>
        </w:rPr>
        <w:t>位一</w:t>
      </w:r>
      <w:r w:rsidRPr="0011271E">
        <w:rPr>
          <w:rFonts w:ascii="楷体_GB2312" w:eastAsia="楷体_GB2312"/>
          <w:w w:val="99"/>
        </w:rPr>
        <w:t>硬件</w:t>
      </w:r>
      <w:r w:rsidR="003D257D">
        <w:rPr>
          <w:rFonts w:ascii="楷体_GB2312" w:eastAsia="楷体_GB2312" w:hint="eastAsia"/>
          <w:w w:val="99"/>
        </w:rPr>
        <w:t>。</w:t>
      </w:r>
    </w:p>
    <w:p w:rsidR="005D6DD5" w:rsidRPr="0011271E" w:rsidRDefault="005D6DD5" w:rsidP="0011271E">
      <w:pPr>
        <w:pStyle w:val="a4"/>
        <w:spacing w:before="0" w:line="580" w:lineRule="exact"/>
        <w:ind w:left="42" w:right="-48" w:firstLineChars="210" w:firstLine="661"/>
        <w:jc w:val="both"/>
        <w:rPr>
          <w:rFonts w:ascii="仿宋_GB2312" w:eastAsia="仿宋_GB2312"/>
        </w:rPr>
      </w:pPr>
      <w:r w:rsidRPr="0011271E">
        <w:rPr>
          <w:rFonts w:ascii="仿宋_GB2312" w:eastAsia="仿宋_GB2312"/>
          <w:w w:val="99"/>
        </w:rPr>
        <w:t>第一机位</w:t>
      </w:r>
      <w:r w:rsidRPr="0011271E">
        <w:rPr>
          <w:rFonts w:ascii="仿宋_GB2312" w:eastAsia="仿宋_GB2312"/>
          <w:spacing w:val="1"/>
          <w:w w:val="99"/>
        </w:rPr>
        <w:t>（</w:t>
      </w:r>
      <w:r w:rsidRPr="0011271E">
        <w:rPr>
          <w:rFonts w:ascii="仿宋_GB2312" w:eastAsia="仿宋_GB2312"/>
          <w:w w:val="99"/>
        </w:rPr>
        <w:t>评委画面</w:t>
      </w:r>
      <w:r w:rsidRPr="0011271E">
        <w:rPr>
          <w:rFonts w:ascii="仿宋_GB2312" w:eastAsia="仿宋_GB2312"/>
        </w:rPr>
        <w:t>）：</w:t>
      </w:r>
      <w:r w:rsidRPr="0011271E">
        <w:rPr>
          <w:rFonts w:ascii="仿宋_GB2312" w:eastAsia="仿宋_GB2312"/>
          <w:w w:val="99"/>
        </w:rPr>
        <w:t>一台大屏电视机或大屏显示器+一台</w:t>
      </w:r>
      <w:r w:rsidRPr="0011271E">
        <w:rPr>
          <w:rFonts w:ascii="仿宋_GB2312" w:eastAsia="仿宋_GB2312"/>
        </w:rPr>
        <w:t>笔记本+USB</w:t>
      </w:r>
      <w:r w:rsidRPr="0011271E">
        <w:rPr>
          <w:rFonts w:ascii="仿宋_GB2312" w:eastAsia="仿宋_GB2312"/>
          <w:spacing w:val="2"/>
        </w:rPr>
        <w:t xml:space="preserve"> 摄像头</w:t>
      </w:r>
      <w:r w:rsidRPr="0011271E">
        <w:rPr>
          <w:rFonts w:ascii="仿宋_GB2312" w:eastAsia="仿宋_GB2312"/>
        </w:rPr>
        <w:t>（需准备三脚架一支</w:t>
      </w:r>
      <w:r w:rsidRPr="0011271E">
        <w:rPr>
          <w:rFonts w:ascii="仿宋_GB2312" w:eastAsia="仿宋_GB2312"/>
          <w:spacing w:val="2"/>
        </w:rPr>
        <w:t>）</w:t>
      </w:r>
      <w:r w:rsidRPr="0011271E">
        <w:rPr>
          <w:rFonts w:ascii="仿宋_GB2312" w:eastAsia="仿宋_GB2312"/>
        </w:rPr>
        <w:t>+外接麦克风，不得使用耳机。若电脑扬声器声音较小，可配置音箱，用于观看评委端画面及现场视频拍摄，需要保证面试考官能够从评委端机位清晰看到选手端画面。</w:t>
      </w:r>
    </w:p>
    <w:p w:rsidR="005D6DD5" w:rsidRPr="0011271E" w:rsidRDefault="005D6DD5" w:rsidP="0011271E">
      <w:pPr>
        <w:pStyle w:val="a4"/>
        <w:spacing w:before="0" w:line="580" w:lineRule="exact"/>
        <w:ind w:right="-48" w:firstLine="640"/>
        <w:jc w:val="both"/>
        <w:rPr>
          <w:rFonts w:ascii="仿宋_GB2312" w:eastAsia="仿宋_GB2312"/>
          <w:w w:val="99"/>
        </w:rPr>
      </w:pPr>
      <w:r w:rsidRPr="0011271E">
        <w:rPr>
          <w:rFonts w:ascii="仿宋_GB2312" w:eastAsia="仿宋_GB2312"/>
          <w:w w:val="99"/>
        </w:rPr>
        <w:t>第二机位（BP画面）：</w:t>
      </w:r>
      <w:r w:rsidRPr="0011271E">
        <w:rPr>
          <w:rFonts w:ascii="仿宋_GB2312" w:eastAsia="仿宋_GB2312"/>
          <w:spacing w:val="-2"/>
          <w:w w:val="99"/>
        </w:rPr>
        <w:t>一台大屏电视机或大屏显示器+一台笔</w:t>
      </w:r>
      <w:r w:rsidRPr="0011271E">
        <w:rPr>
          <w:rFonts w:ascii="仿宋_GB2312" w:eastAsia="仿宋_GB2312"/>
        </w:rPr>
        <w:t>记本</w:t>
      </w:r>
      <w:r w:rsidRPr="0011271E">
        <w:rPr>
          <w:rFonts w:ascii="仿宋_GB2312" w:eastAsia="仿宋_GB2312"/>
          <w:spacing w:val="2"/>
        </w:rPr>
        <w:t>（</w:t>
      </w:r>
      <w:r w:rsidRPr="0011271E">
        <w:rPr>
          <w:rFonts w:ascii="仿宋_GB2312" w:eastAsia="仿宋_GB2312"/>
        </w:rPr>
        <w:t>分享材料有视频内容团队建议使用 windows</w:t>
      </w:r>
      <w:r w:rsidRPr="0011271E">
        <w:rPr>
          <w:rFonts w:ascii="仿宋_GB2312" w:eastAsia="仿宋_GB2312"/>
          <w:spacing w:val="1"/>
        </w:rPr>
        <w:t xml:space="preserve"> 系统电脑）+ </w:t>
      </w:r>
      <w:r w:rsidRPr="0011271E">
        <w:rPr>
          <w:rFonts w:ascii="仿宋_GB2312" w:eastAsia="仿宋_GB2312"/>
          <w:w w:val="99"/>
        </w:rPr>
        <w:t>翻页笔1支（用于控制展示</w:t>
      </w:r>
      <w:r w:rsidRPr="0011271E">
        <w:rPr>
          <w:rFonts w:ascii="仿宋_GB2312" w:eastAsia="仿宋_GB2312"/>
          <w:spacing w:val="-2"/>
          <w:w w:val="99"/>
        </w:rPr>
        <w:t>P</w:t>
      </w:r>
      <w:r w:rsidRPr="0011271E">
        <w:rPr>
          <w:rFonts w:ascii="仿宋_GB2312" w:eastAsia="仿宋_GB2312"/>
          <w:w w:val="99"/>
        </w:rPr>
        <w:t>PT）。</w:t>
      </w:r>
    </w:p>
    <w:p w:rsidR="005D6DD5" w:rsidRPr="0011271E" w:rsidRDefault="005D6DD5" w:rsidP="0011271E">
      <w:pPr>
        <w:pStyle w:val="a4"/>
        <w:spacing w:before="0" w:line="580" w:lineRule="exact"/>
        <w:ind w:left="0" w:rightChars="-22" w:right="-46" w:firstLine="641"/>
        <w:jc w:val="both"/>
        <w:rPr>
          <w:rFonts w:ascii="仿宋_GB2312" w:eastAsia="仿宋_GB2312"/>
          <w:w w:val="99"/>
        </w:rPr>
      </w:pPr>
      <w:r w:rsidRPr="0011271E">
        <w:rPr>
          <w:rFonts w:ascii="仿宋_GB2312" w:eastAsia="仿宋_GB2312"/>
          <w:w w:val="99"/>
        </w:rPr>
        <w:t>双机位操作：参赛选手站立第一机位前方 1.5 米，第一机位从正面拍摄完整参赛选手全身画面。第二机位进行路演 PPT 播放并共享至评委端。</w:t>
      </w:r>
    </w:p>
    <w:p w:rsidR="005D6DD5" w:rsidRPr="0011271E" w:rsidRDefault="005D6DD5" w:rsidP="0011271E">
      <w:pPr>
        <w:pStyle w:val="a4"/>
        <w:spacing w:before="0" w:line="580" w:lineRule="exact"/>
        <w:ind w:left="0" w:firstLine="641"/>
        <w:jc w:val="both"/>
        <w:rPr>
          <w:rFonts w:ascii="仿宋_GB2312" w:eastAsia="仿宋_GB2312"/>
          <w:w w:val="99"/>
        </w:rPr>
      </w:pPr>
      <w:r w:rsidRPr="0011271E">
        <w:rPr>
          <w:rFonts w:ascii="仿宋_GB2312" w:eastAsia="仿宋_GB2312"/>
          <w:spacing w:val="-12"/>
        </w:rPr>
        <w:t>第三机位</w:t>
      </w:r>
      <w:r w:rsidRPr="0011271E">
        <w:rPr>
          <w:rFonts w:ascii="仿宋_GB2312" w:eastAsia="仿宋_GB2312"/>
        </w:rPr>
        <w:t>（赛场监控</w:t>
      </w:r>
      <w:r w:rsidRPr="0011271E">
        <w:rPr>
          <w:rFonts w:ascii="仿宋_GB2312" w:eastAsia="仿宋_GB2312"/>
          <w:w w:val="99"/>
        </w:rPr>
        <w:t>）：一只 USB 摄像头+一台笔记本+一只三脚架</w:t>
      </w:r>
      <w:r w:rsidR="003D257D" w:rsidRPr="003D257D">
        <w:rPr>
          <w:rFonts w:ascii="仿宋_GB2312" w:eastAsia="仿宋_GB2312" w:hint="eastAsia"/>
          <w:w w:val="99"/>
        </w:rPr>
        <w:t>。</w:t>
      </w:r>
    </w:p>
    <w:p w:rsidR="005D6DD5" w:rsidRPr="0011271E" w:rsidRDefault="005D6DD5" w:rsidP="0011271E">
      <w:pPr>
        <w:pStyle w:val="a4"/>
        <w:spacing w:before="0" w:line="580" w:lineRule="exact"/>
        <w:ind w:right="-48" w:firstLine="640"/>
        <w:jc w:val="both"/>
        <w:rPr>
          <w:rFonts w:ascii="仿宋_GB2312" w:eastAsia="仿宋_GB2312"/>
          <w:color w:val="000000" w:themeColor="text1"/>
        </w:rPr>
      </w:pPr>
      <w:r w:rsidRPr="0011271E">
        <w:rPr>
          <w:rFonts w:ascii="仿宋_GB2312" w:eastAsia="仿宋_GB2312"/>
          <w:spacing w:val="-3"/>
        </w:rPr>
        <w:t>现场需使用摄像头交叉录制现场画面</w:t>
      </w:r>
      <w:r w:rsidRPr="0011271E">
        <w:rPr>
          <w:rFonts w:ascii="仿宋_GB2312" w:eastAsia="仿宋_GB2312"/>
        </w:rPr>
        <w:t>（</w:t>
      </w:r>
      <w:r w:rsidRPr="0011271E">
        <w:rPr>
          <w:rFonts w:ascii="仿宋_GB2312" w:eastAsia="仿宋_GB2312"/>
          <w:spacing w:val="-27"/>
        </w:rPr>
        <w:t xml:space="preserve">距离 </w:t>
      </w:r>
      <w:r w:rsidRPr="0011271E">
        <w:rPr>
          <w:rFonts w:ascii="仿宋_GB2312" w:eastAsia="仿宋_GB2312"/>
        </w:rPr>
        <w:t>3-5</w:t>
      </w:r>
      <w:r w:rsidRPr="0011271E">
        <w:rPr>
          <w:rFonts w:ascii="仿宋_GB2312" w:eastAsia="仿宋_GB2312"/>
          <w:spacing w:val="-42"/>
        </w:rPr>
        <w:t xml:space="preserve"> 米</w:t>
      </w:r>
      <w:r w:rsidRPr="0011271E">
        <w:rPr>
          <w:rFonts w:ascii="仿宋_GB2312" w:eastAsia="仿宋_GB2312"/>
          <w:w w:val="99"/>
        </w:rPr>
        <w:t>），</w:t>
      </w:r>
      <w:r w:rsidRPr="0011271E">
        <w:rPr>
          <w:rFonts w:ascii="仿宋_GB2312" w:eastAsia="仿宋_GB2312"/>
          <w:spacing w:val="-27"/>
        </w:rPr>
        <w:t>确保能</w:t>
      </w:r>
      <w:r w:rsidRPr="0011271E">
        <w:rPr>
          <w:rFonts w:ascii="仿宋_GB2312" w:eastAsia="仿宋_GB2312"/>
        </w:rPr>
        <w:t>够拍摄答辩现场完整画面，摄像头连接笔记本电脑进行答辩现场监控。</w:t>
      </w:r>
    </w:p>
    <w:p w:rsidR="005D6DD5" w:rsidRPr="0011271E" w:rsidRDefault="005D6DD5" w:rsidP="0011271E">
      <w:pPr>
        <w:pStyle w:val="a4"/>
        <w:spacing w:before="0" w:line="580" w:lineRule="exact"/>
        <w:ind w:left="0"/>
        <w:jc w:val="both"/>
        <w:rPr>
          <w:rFonts w:ascii="仿宋_GB2312" w:eastAsia="仿宋_GB2312"/>
          <w:sz w:val="24"/>
        </w:rPr>
      </w:pPr>
      <w:r w:rsidRPr="0011271E">
        <w:rPr>
          <w:rFonts w:ascii="仿宋_GB2312" w:eastAsia="仿宋_GB2312" w:hint="eastAsia"/>
          <w:color w:val="000000" w:themeColor="text1"/>
        </w:rPr>
        <w:t>晋级决赛的各地市参赛团队需集中在所在地市的一所承办</w:t>
      </w:r>
      <w:r w:rsidRPr="0011271E">
        <w:rPr>
          <w:rFonts w:ascii="仿宋_GB2312" w:eastAsia="仿宋_GB2312" w:hint="eastAsia"/>
          <w:color w:val="000000" w:themeColor="text1"/>
        </w:rPr>
        <w:lastRenderedPageBreak/>
        <w:t>学校参赛，各地市承办学校由所在地市教育局指定。根据承办学校信息化建设实际，自行配置竞赛环境，确保竞赛顺利进行。</w:t>
      </w:r>
    </w:p>
    <w:p w:rsidR="005D6DD5" w:rsidRPr="0011271E" w:rsidRDefault="005D6DD5" w:rsidP="0011271E">
      <w:pPr>
        <w:pStyle w:val="a4"/>
        <w:spacing w:before="0" w:line="580" w:lineRule="exact"/>
        <w:ind w:left="741"/>
        <w:rPr>
          <w:rFonts w:ascii="楷体_GB2312" w:eastAsia="楷体_GB2312"/>
        </w:rPr>
      </w:pPr>
      <w:r w:rsidRPr="0011271E">
        <w:rPr>
          <w:rFonts w:ascii="楷体_GB2312" w:eastAsia="楷体_GB2312"/>
        </w:rPr>
        <w:t>（二）软件要求</w:t>
      </w:r>
      <w:r w:rsidR="003D257D">
        <w:rPr>
          <w:rFonts w:ascii="楷体_GB2312" w:eastAsia="楷体_GB2312" w:hint="eastAsia"/>
        </w:rPr>
        <w:t>。</w:t>
      </w:r>
    </w:p>
    <w:p w:rsidR="005D6DD5" w:rsidRPr="0011271E" w:rsidRDefault="005D6DD5" w:rsidP="0011271E">
      <w:pPr>
        <w:pStyle w:val="a4"/>
        <w:spacing w:before="0" w:line="580" w:lineRule="exact"/>
        <w:ind w:left="741"/>
        <w:rPr>
          <w:rFonts w:ascii="仿宋_GB2312" w:eastAsia="仿宋_GB2312"/>
        </w:rPr>
      </w:pPr>
      <w:r w:rsidRPr="0011271E">
        <w:rPr>
          <w:rFonts w:ascii="仿宋_GB2312" w:eastAsia="仿宋_GB2312"/>
        </w:rPr>
        <w:t>3 个钉钉账号：</w:t>
      </w:r>
    </w:p>
    <w:p w:rsidR="005D6DD5" w:rsidRPr="0011271E" w:rsidRDefault="005D6DD5" w:rsidP="0011271E">
      <w:pPr>
        <w:pStyle w:val="a4"/>
        <w:spacing w:before="0" w:line="580" w:lineRule="exact"/>
        <w:ind w:right="-48" w:firstLine="640"/>
        <w:rPr>
          <w:rFonts w:ascii="仿宋_GB2312" w:eastAsia="仿宋_GB2312"/>
        </w:rPr>
      </w:pPr>
      <w:r w:rsidRPr="0011271E">
        <w:rPr>
          <w:rFonts w:ascii="仿宋_GB2312" w:eastAsia="仿宋_GB2312"/>
        </w:rPr>
        <w:t>1</w:t>
      </w:r>
      <w:r w:rsidRPr="0011271E">
        <w:rPr>
          <w:rFonts w:ascii="仿宋_GB2312" w:eastAsia="仿宋_GB2312"/>
          <w:spacing w:val="-9"/>
        </w:rPr>
        <w:t xml:space="preserve"> 套账号</w:t>
      </w:r>
      <w:r w:rsidRPr="0011271E">
        <w:rPr>
          <w:rFonts w:ascii="仿宋_GB2312" w:eastAsia="仿宋_GB2312"/>
        </w:rPr>
        <w:t>（钉钉软件）</w:t>
      </w:r>
      <w:r w:rsidRPr="0011271E">
        <w:rPr>
          <w:rFonts w:ascii="仿宋_GB2312" w:eastAsia="仿宋_GB2312"/>
          <w:spacing w:val="-11"/>
        </w:rPr>
        <w:t xml:space="preserve">连接 </w:t>
      </w:r>
      <w:r w:rsidRPr="0011271E">
        <w:rPr>
          <w:rFonts w:ascii="仿宋_GB2312" w:eastAsia="仿宋_GB2312"/>
        </w:rPr>
        <w:t>USB</w:t>
      </w:r>
      <w:r w:rsidRPr="0011271E">
        <w:rPr>
          <w:rFonts w:ascii="仿宋_GB2312" w:eastAsia="仿宋_GB2312"/>
          <w:spacing w:val="-6"/>
        </w:rPr>
        <w:t xml:space="preserve"> 摄像头用于拍摄答辩现场， 并进行现场音效采集。</w:t>
      </w:r>
    </w:p>
    <w:p w:rsidR="005D6DD5" w:rsidRPr="0011271E" w:rsidRDefault="005D6DD5" w:rsidP="0011271E">
      <w:pPr>
        <w:pStyle w:val="a4"/>
        <w:spacing w:before="0" w:line="580" w:lineRule="exact"/>
        <w:ind w:right="-48" w:firstLine="640"/>
        <w:rPr>
          <w:rFonts w:ascii="仿宋_GB2312" w:eastAsia="仿宋_GB2312"/>
        </w:rPr>
      </w:pPr>
      <w:r w:rsidRPr="0011271E">
        <w:rPr>
          <w:rFonts w:ascii="仿宋_GB2312" w:eastAsia="仿宋_GB2312"/>
        </w:rPr>
        <w:t>1 套账号（钉钉软件）连接笔记本电脑用于答辩时共享屏幕显示 PPT，并同步显示至评委端平台。</w:t>
      </w:r>
    </w:p>
    <w:p w:rsidR="005D6DD5" w:rsidRPr="0011271E" w:rsidRDefault="005D6DD5" w:rsidP="0011271E">
      <w:pPr>
        <w:pStyle w:val="a4"/>
        <w:spacing w:before="0" w:line="580" w:lineRule="exact"/>
        <w:ind w:right="-48" w:firstLine="640"/>
        <w:jc w:val="both"/>
        <w:rPr>
          <w:rFonts w:ascii="仿宋_GB2312" w:eastAsia="仿宋_GB2312"/>
        </w:rPr>
      </w:pPr>
      <w:r w:rsidRPr="0011271E">
        <w:rPr>
          <w:rFonts w:ascii="仿宋_GB2312" w:eastAsia="仿宋_GB2312"/>
        </w:rPr>
        <w:t>1</w:t>
      </w:r>
      <w:r w:rsidRPr="0011271E">
        <w:rPr>
          <w:rFonts w:ascii="仿宋_GB2312" w:eastAsia="仿宋_GB2312"/>
          <w:spacing w:val="-9"/>
        </w:rPr>
        <w:t xml:space="preserve"> 套账号</w:t>
      </w:r>
      <w:r w:rsidRPr="0011271E">
        <w:rPr>
          <w:rFonts w:ascii="仿宋_GB2312" w:eastAsia="仿宋_GB2312"/>
        </w:rPr>
        <w:t>（钉钉软件）</w:t>
      </w:r>
      <w:r w:rsidRPr="0011271E">
        <w:rPr>
          <w:rFonts w:ascii="仿宋_GB2312" w:eastAsia="仿宋_GB2312"/>
          <w:spacing w:val="-11"/>
        </w:rPr>
        <w:t xml:space="preserve">连接 </w:t>
      </w:r>
      <w:r w:rsidRPr="0011271E">
        <w:rPr>
          <w:rFonts w:ascii="仿宋_GB2312" w:eastAsia="仿宋_GB2312"/>
        </w:rPr>
        <w:t>USB</w:t>
      </w:r>
      <w:r w:rsidRPr="0011271E">
        <w:rPr>
          <w:rFonts w:ascii="仿宋_GB2312" w:eastAsia="仿宋_GB2312"/>
          <w:spacing w:val="-6"/>
        </w:rPr>
        <w:t xml:space="preserve"> 摄像头用于拍摄答辩房间全</w:t>
      </w:r>
      <w:r w:rsidRPr="0011271E">
        <w:rPr>
          <w:rFonts w:ascii="仿宋_GB2312" w:eastAsia="仿宋_GB2312"/>
        </w:rPr>
        <w:t>景，确保无无关人员参与答辩。参赛选手在赛前需要接受工作人</w:t>
      </w:r>
      <w:r w:rsidRPr="0011271E">
        <w:rPr>
          <w:rFonts w:ascii="仿宋_GB2312" w:eastAsia="仿宋_GB2312"/>
          <w:spacing w:val="-8"/>
        </w:rPr>
        <w:t>员的身份确认</w:t>
      </w:r>
      <w:r w:rsidRPr="0011271E">
        <w:rPr>
          <w:rFonts w:ascii="仿宋_GB2312" w:eastAsia="仿宋_GB2312"/>
        </w:rPr>
        <w:t>（或通过视频会议设备进行身份验证</w:t>
      </w:r>
      <w:r w:rsidRPr="0011271E">
        <w:rPr>
          <w:rFonts w:ascii="仿宋_GB2312" w:eastAsia="仿宋_GB2312"/>
          <w:spacing w:val="-104"/>
        </w:rPr>
        <w:t>）</w:t>
      </w:r>
      <w:r w:rsidRPr="0011271E">
        <w:rPr>
          <w:rFonts w:ascii="仿宋_GB2312" w:eastAsia="仿宋_GB2312"/>
          <w:spacing w:val="-19"/>
        </w:rPr>
        <w:t>，参赛选手应</w:t>
      </w:r>
      <w:r w:rsidRPr="0011271E">
        <w:rPr>
          <w:rFonts w:ascii="仿宋_GB2312" w:eastAsia="仿宋_GB2312"/>
          <w:spacing w:val="-25"/>
        </w:rPr>
        <w:t>出示学生证</w:t>
      </w:r>
      <w:r w:rsidRPr="0011271E">
        <w:rPr>
          <w:rFonts w:ascii="仿宋_GB2312" w:eastAsia="仿宋_GB2312"/>
        </w:rPr>
        <w:t>（带照片及学校印章</w:t>
      </w:r>
      <w:r w:rsidRPr="0011271E">
        <w:rPr>
          <w:rFonts w:ascii="仿宋_GB2312" w:eastAsia="仿宋_GB2312"/>
          <w:spacing w:val="-161"/>
        </w:rPr>
        <w:t>）</w:t>
      </w:r>
      <w:r w:rsidRPr="0011271E">
        <w:rPr>
          <w:rFonts w:ascii="仿宋_GB2312" w:eastAsia="仿宋_GB2312"/>
          <w:spacing w:val="-7"/>
        </w:rPr>
        <w:t>。未通过身份确认的选手不予入场参加比赛。由评委端志愿者负责监督画面及身份确认。</w:t>
      </w:r>
    </w:p>
    <w:p w:rsidR="005D6DD5" w:rsidRPr="0011271E" w:rsidRDefault="005D6DD5" w:rsidP="0011271E">
      <w:pPr>
        <w:pStyle w:val="a4"/>
        <w:spacing w:before="0" w:line="580" w:lineRule="exact"/>
        <w:ind w:left="0" w:firstLineChars="236" w:firstLine="755"/>
        <w:rPr>
          <w:rFonts w:ascii="仿宋_GB2312" w:eastAsia="仿宋_GB2312"/>
        </w:rPr>
      </w:pPr>
      <w:r w:rsidRPr="0011271E">
        <w:rPr>
          <w:rFonts w:ascii="仿宋_GB2312" w:eastAsia="仿宋_GB2312"/>
        </w:rPr>
        <w:t>现场仅一套设备打开麦克风+扬声器，其他设备需要设置静音。</w:t>
      </w:r>
    </w:p>
    <w:p w:rsidR="005D6DD5" w:rsidRPr="0011271E" w:rsidRDefault="005D6DD5" w:rsidP="0011271E">
      <w:pPr>
        <w:pStyle w:val="a4"/>
        <w:spacing w:before="0" w:line="580" w:lineRule="exact"/>
        <w:ind w:left="741"/>
        <w:rPr>
          <w:rFonts w:ascii="楷体_GB2312" w:eastAsia="楷体_GB2312"/>
        </w:rPr>
      </w:pPr>
      <w:r w:rsidRPr="0011271E">
        <w:rPr>
          <w:rFonts w:ascii="楷体_GB2312" w:eastAsia="楷体_GB2312"/>
        </w:rPr>
        <w:t>（三）竞赛环境</w:t>
      </w:r>
      <w:r w:rsidR="003D257D">
        <w:rPr>
          <w:rFonts w:ascii="楷体_GB2312" w:eastAsia="楷体_GB2312" w:hint="eastAsia"/>
        </w:rPr>
        <w:t>。</w:t>
      </w:r>
    </w:p>
    <w:p w:rsidR="005D6DD5" w:rsidRPr="0011271E" w:rsidRDefault="005D6DD5" w:rsidP="0011271E">
      <w:pPr>
        <w:pStyle w:val="a4"/>
        <w:spacing w:before="0" w:line="580" w:lineRule="exact"/>
        <w:ind w:left="0" w:right="-48" w:firstLine="641"/>
        <w:jc w:val="both"/>
        <w:rPr>
          <w:rFonts w:ascii="仿宋_GB2312" w:eastAsia="仿宋_GB2312"/>
        </w:rPr>
      </w:pPr>
      <w:r w:rsidRPr="0011271E">
        <w:rPr>
          <w:rFonts w:ascii="仿宋_GB2312" w:eastAsia="仿宋_GB2312"/>
        </w:rPr>
        <w:t>学校端应选择独立封闭房间作为答辩教室。整个答辩期间， 房间必须保持安静明亮。答辩期间仅限参赛答辩人员进入答辩教</w:t>
      </w:r>
      <w:r w:rsidRPr="0011271E">
        <w:rPr>
          <w:rFonts w:ascii="仿宋_GB2312" w:eastAsia="仿宋_GB2312"/>
          <w:spacing w:val="-8"/>
        </w:rPr>
        <w:t>室并独立完成网络远程答辩，严禁无关人员进入赛场或协助答辩。</w:t>
      </w:r>
      <w:r w:rsidRPr="0011271E">
        <w:rPr>
          <w:rFonts w:ascii="仿宋_GB2312" w:eastAsia="仿宋_GB2312"/>
          <w:spacing w:val="-19"/>
        </w:rPr>
        <w:t>答辩期间须关闭移动设备及其他任何电子设备录像、录屏、音乐、闹钟等可能影响正常决赛的应用程序，不得出现其他声音。</w:t>
      </w:r>
    </w:p>
    <w:p w:rsidR="005D6DD5" w:rsidRPr="0011271E" w:rsidRDefault="005D6DD5" w:rsidP="0011271E">
      <w:pPr>
        <w:pStyle w:val="a4"/>
        <w:spacing w:before="0" w:line="580" w:lineRule="exact"/>
        <w:ind w:left="0" w:right="-48" w:firstLine="641"/>
        <w:jc w:val="both"/>
        <w:rPr>
          <w:rFonts w:ascii="仿宋_GB2312" w:eastAsia="仿宋_GB2312"/>
        </w:rPr>
      </w:pPr>
      <w:r w:rsidRPr="0011271E">
        <w:rPr>
          <w:rFonts w:ascii="仿宋_GB2312" w:eastAsia="仿宋_GB2312"/>
        </w:rPr>
        <w:lastRenderedPageBreak/>
        <w:t>参赛选手需提前测试设备和网络，须保证设备电量充足、网络连接正常。建议参赛选手尽可能做好三种网络准备方案：有线</w:t>
      </w:r>
      <w:r w:rsidRPr="0011271E">
        <w:rPr>
          <w:rFonts w:ascii="仿宋_GB2312" w:eastAsia="仿宋_GB2312"/>
          <w:spacing w:val="-24"/>
        </w:rPr>
        <w:t xml:space="preserve">网络、无线网络、手机 </w:t>
      </w:r>
      <w:r w:rsidRPr="0011271E">
        <w:rPr>
          <w:rFonts w:ascii="仿宋_GB2312" w:eastAsia="仿宋_GB2312"/>
        </w:rPr>
        <w:t>4G/5G</w:t>
      </w:r>
      <w:r w:rsidRPr="0011271E">
        <w:rPr>
          <w:rFonts w:ascii="仿宋_GB2312" w:eastAsia="仿宋_GB2312"/>
          <w:spacing w:val="-14"/>
        </w:rPr>
        <w:t xml:space="preserve"> 热点。建议电脑优先使用有线网络。</w:t>
      </w:r>
    </w:p>
    <w:p w:rsidR="005D6DD5" w:rsidRDefault="005D6DD5" w:rsidP="0011271E">
      <w:pPr>
        <w:pStyle w:val="a4"/>
        <w:spacing w:before="0" w:line="580" w:lineRule="exact"/>
        <w:ind w:left="0" w:right="-48" w:firstLineChars="201" w:firstLine="643"/>
      </w:pPr>
      <w:r w:rsidRPr="0011271E">
        <w:rPr>
          <w:rFonts w:ascii="仿宋_GB2312" w:eastAsia="仿宋_GB2312"/>
        </w:rPr>
        <w:t>正式决赛前，参赛选手需按要求备妥软硬件条件和网络环境，配合大赛组委会完成网络远程决赛软件测试与模拟演练，请各位参赛选手注意查看通知，并保持联系方式畅通。</w:t>
      </w:r>
    </w:p>
    <w:p w:rsidR="005D6DD5" w:rsidRDefault="005D6DD5" w:rsidP="0011271E">
      <w:pPr>
        <w:spacing w:before="120" w:line="580" w:lineRule="exact"/>
        <w:ind w:right="-45"/>
        <w:jc w:val="center"/>
        <w:rPr>
          <w:rFonts w:ascii="楷体" w:eastAsia="楷体"/>
          <w:sz w:val="28"/>
        </w:rPr>
      </w:pPr>
      <w:r>
        <w:rPr>
          <w:rFonts w:ascii="楷体" w:eastAsia="楷体" w:hint="eastAsia"/>
          <w:sz w:val="28"/>
        </w:rPr>
        <w:t>选手端布局示意图</w:t>
      </w:r>
    </w:p>
    <w:p w:rsidR="005D6DD5" w:rsidRDefault="005D6DD5" w:rsidP="005D6DD5">
      <w:pPr>
        <w:pStyle w:val="a4"/>
        <w:spacing w:before="5"/>
        <w:ind w:left="0"/>
        <w:rPr>
          <w:rFonts w:ascii="楷体"/>
          <w:sz w:val="25"/>
        </w:rPr>
      </w:pPr>
      <w:r>
        <w:rPr>
          <w:noProof/>
          <w:lang w:val="en-US" w:bidi="ar-SA"/>
        </w:rPr>
        <w:drawing>
          <wp:anchor distT="0" distB="0" distL="0" distR="0" simplePos="0" relativeHeight="251660288" behindDoc="0" locked="0" layoutInCell="1" allowOverlap="1">
            <wp:simplePos x="0" y="0"/>
            <wp:positionH relativeFrom="page">
              <wp:posOffset>963294</wp:posOffset>
            </wp:positionH>
            <wp:positionV relativeFrom="paragraph">
              <wp:posOffset>231870</wp:posOffset>
            </wp:positionV>
            <wp:extent cx="5745254" cy="318516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745254" cy="3185160"/>
                    </a:xfrm>
                    <a:prstGeom prst="rect">
                      <a:avLst/>
                    </a:prstGeom>
                  </pic:spPr>
                </pic:pic>
              </a:graphicData>
            </a:graphic>
          </wp:anchor>
        </w:drawing>
      </w:r>
    </w:p>
    <w:p w:rsidR="005D6DD5" w:rsidRDefault="004C73B0" w:rsidP="005D6DD5">
      <w:pPr>
        <w:pStyle w:val="a4"/>
        <w:spacing w:before="2"/>
        <w:ind w:left="0"/>
        <w:rPr>
          <w:rFonts w:ascii="楷体"/>
          <w:sz w:val="6"/>
        </w:rPr>
      </w:pPr>
      <w:r>
        <w:rPr>
          <w:noProof/>
          <w:lang w:val="en-US" w:bidi="ar-SA"/>
        </w:rPr>
        <mc:AlternateContent>
          <mc:Choice Requires="wps">
            <w:drawing>
              <wp:anchor distT="0" distB="0" distL="0" distR="0" simplePos="0" relativeHeight="251659264" behindDoc="0" locked="0" layoutInCell="1" allowOverlap="1">
                <wp:simplePos x="0" y="0"/>
                <wp:positionH relativeFrom="page">
                  <wp:posOffset>961390</wp:posOffset>
                </wp:positionH>
                <wp:positionV relativeFrom="paragraph">
                  <wp:posOffset>3306445</wp:posOffset>
                </wp:positionV>
                <wp:extent cx="5563235" cy="2259965"/>
                <wp:effectExtent l="0" t="0" r="18415" b="2603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2259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257D"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 xml:space="preserve">基 本 要 求 ：                               </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1</w:t>
                            </w:r>
                            <w:r w:rsidR="003D257D" w:rsidRPr="0011271E">
                              <w:rPr>
                                <w:rFonts w:ascii="仿宋_GB2312" w:eastAsia="仿宋_GB2312"/>
                                <w:sz w:val="28"/>
                                <w:szCs w:val="28"/>
                              </w:rPr>
                              <w:t>.</w:t>
                            </w:r>
                            <w:r w:rsidRPr="0011271E">
                              <w:rPr>
                                <w:rFonts w:ascii="仿宋_GB2312" w:eastAsia="仿宋_GB2312"/>
                                <w:sz w:val="28"/>
                                <w:szCs w:val="28"/>
                              </w:rPr>
                              <w:t>USB 摄像头 1 用于拍摄现场答辩，画面连接钉钉会议平台；USB 摄像头 2 用于监控，画面连接钉钉会议平台。</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2</w:t>
                            </w:r>
                            <w:r w:rsidR="003D257D" w:rsidRPr="003D257D">
                              <w:rPr>
                                <w:rFonts w:ascii="仿宋_GB2312" w:eastAsia="仿宋_GB2312"/>
                                <w:sz w:val="28"/>
                                <w:szCs w:val="28"/>
                              </w:rPr>
                              <w:t>.</w:t>
                            </w:r>
                            <w:r w:rsidRPr="0011271E">
                              <w:rPr>
                                <w:rFonts w:ascii="仿宋_GB2312" w:eastAsia="仿宋_GB2312"/>
                                <w:sz w:val="28"/>
                                <w:szCs w:val="28"/>
                              </w:rPr>
                              <w:t>USB 摄像头 2 与 USB 摄像头 1 要求 360 度交叉全覆盖答辩场所，确保答辩场所无无关人员在场。</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3</w:t>
                            </w:r>
                            <w:r w:rsidR="003D257D" w:rsidRPr="0011271E">
                              <w:rPr>
                                <w:rFonts w:ascii="仿宋_GB2312" w:eastAsia="仿宋_GB2312"/>
                                <w:sz w:val="28"/>
                                <w:szCs w:val="28"/>
                              </w:rPr>
                              <w:t>.</w:t>
                            </w:r>
                            <w:r w:rsidRPr="0011271E">
                              <w:rPr>
                                <w:rFonts w:ascii="仿宋_GB2312" w:eastAsia="仿宋_GB2312"/>
                                <w:sz w:val="28"/>
                                <w:szCs w:val="28"/>
                              </w:rPr>
                              <w:t>答辩人不允许戴耳机答辩。</w:t>
                            </w:r>
                          </w:p>
                          <w:p w:rsidR="005D6DD5" w:rsidRPr="0011271E" w:rsidRDefault="005D6DD5" w:rsidP="0011271E">
                            <w:pPr>
                              <w:pStyle w:val="a4"/>
                              <w:spacing w:before="0" w:line="500" w:lineRule="exact"/>
                              <w:ind w:left="0" w:firstLineChars="168" w:firstLine="470"/>
                              <w:rPr>
                                <w:rFonts w:ascii="仿宋_GB2312" w:eastAsia="仿宋_GB2312"/>
                              </w:rPr>
                            </w:pPr>
                            <w:r w:rsidRPr="0011271E">
                              <w:rPr>
                                <w:rFonts w:ascii="仿宋_GB2312" w:eastAsia="仿宋_GB2312"/>
                                <w:sz w:val="28"/>
                                <w:szCs w:val="28"/>
                              </w:rPr>
                              <w:t>4</w:t>
                            </w:r>
                            <w:r w:rsidR="003D257D" w:rsidRPr="0011271E">
                              <w:rPr>
                                <w:rFonts w:ascii="仿宋_GB2312" w:eastAsia="仿宋_GB2312"/>
                                <w:sz w:val="28"/>
                                <w:szCs w:val="28"/>
                              </w:rPr>
                              <w:t>.</w:t>
                            </w:r>
                            <w:r w:rsidRPr="0011271E">
                              <w:rPr>
                                <w:rFonts w:ascii="仿宋_GB2312" w:eastAsia="仿宋_GB2312"/>
                                <w:sz w:val="28"/>
                                <w:szCs w:val="28"/>
                              </w:rPr>
                              <w:t>USB 摄像头 1、2 均需采用 1080P 或以上高清摄像头。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7pt;margin-top:260.35pt;width:438.05pt;height:177.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" filled="f">
                <v:textbox inset="0,0,0,0">
                  <w:txbxContent>
                    <w:p w:rsidR="003D257D"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 xml:space="preserve">基 本 要 求 ：                               </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1</w:t>
                      </w:r>
                      <w:r w:rsidR="003D257D" w:rsidRPr="0011271E">
                        <w:rPr>
                          <w:rFonts w:ascii="仿宋_GB2312" w:eastAsia="仿宋_GB2312"/>
                          <w:sz w:val="28"/>
                          <w:szCs w:val="28"/>
                        </w:rPr>
                        <w:t>.</w:t>
                      </w:r>
                      <w:r w:rsidRPr="0011271E">
                        <w:rPr>
                          <w:rFonts w:ascii="仿宋_GB2312" w:eastAsia="仿宋_GB2312"/>
                          <w:sz w:val="28"/>
                          <w:szCs w:val="28"/>
                        </w:rPr>
                        <w:t>USB 摄像头 1 用于拍摄现场答辩，画面连接钉钉会议平台；USB 摄像头 2 用于监控，画面连接钉钉会议平台。</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2</w:t>
                      </w:r>
                      <w:r w:rsidR="003D257D" w:rsidRPr="003D257D">
                        <w:rPr>
                          <w:rFonts w:ascii="仿宋_GB2312" w:eastAsia="仿宋_GB2312"/>
                          <w:sz w:val="28"/>
                          <w:szCs w:val="28"/>
                        </w:rPr>
                        <w:t>.</w:t>
                      </w:r>
                      <w:r w:rsidRPr="0011271E">
                        <w:rPr>
                          <w:rFonts w:ascii="仿宋_GB2312" w:eastAsia="仿宋_GB2312"/>
                          <w:sz w:val="28"/>
                          <w:szCs w:val="28"/>
                        </w:rPr>
                        <w:t>USB 摄像头 2 与 USB 摄像头 1 要求 360 度交叉全覆盖答辩场所，确保答辩场所无无关人员在场。</w:t>
                      </w:r>
                    </w:p>
                    <w:p w:rsidR="005D6DD5" w:rsidRPr="0011271E" w:rsidRDefault="005D6DD5" w:rsidP="0011271E">
                      <w:pPr>
                        <w:pStyle w:val="a4"/>
                        <w:spacing w:before="0" w:line="500" w:lineRule="exact"/>
                        <w:ind w:left="0" w:firstLineChars="168" w:firstLine="470"/>
                        <w:rPr>
                          <w:rFonts w:ascii="仿宋_GB2312" w:eastAsia="仿宋_GB2312"/>
                          <w:sz w:val="28"/>
                          <w:szCs w:val="28"/>
                        </w:rPr>
                      </w:pPr>
                      <w:r w:rsidRPr="0011271E">
                        <w:rPr>
                          <w:rFonts w:ascii="仿宋_GB2312" w:eastAsia="仿宋_GB2312"/>
                          <w:sz w:val="28"/>
                          <w:szCs w:val="28"/>
                        </w:rPr>
                        <w:t>3</w:t>
                      </w:r>
                      <w:r w:rsidR="003D257D" w:rsidRPr="0011271E">
                        <w:rPr>
                          <w:rFonts w:ascii="仿宋_GB2312" w:eastAsia="仿宋_GB2312"/>
                          <w:sz w:val="28"/>
                          <w:szCs w:val="28"/>
                        </w:rPr>
                        <w:t>.</w:t>
                      </w:r>
                      <w:r w:rsidRPr="0011271E">
                        <w:rPr>
                          <w:rFonts w:ascii="仿宋_GB2312" w:eastAsia="仿宋_GB2312"/>
                          <w:sz w:val="28"/>
                          <w:szCs w:val="28"/>
                        </w:rPr>
                        <w:t>答辩人不允许戴耳机答辩。</w:t>
                      </w:r>
                    </w:p>
                    <w:p w:rsidR="005D6DD5" w:rsidRPr="0011271E" w:rsidRDefault="005D6DD5" w:rsidP="0011271E">
                      <w:pPr>
                        <w:pStyle w:val="a4"/>
                        <w:spacing w:before="0" w:line="500" w:lineRule="exact"/>
                        <w:ind w:left="0" w:firstLineChars="168" w:firstLine="470"/>
                        <w:rPr>
                          <w:rFonts w:ascii="仿宋_GB2312" w:eastAsia="仿宋_GB2312"/>
                        </w:rPr>
                      </w:pPr>
                      <w:r w:rsidRPr="0011271E">
                        <w:rPr>
                          <w:rFonts w:ascii="仿宋_GB2312" w:eastAsia="仿宋_GB2312"/>
                          <w:sz w:val="28"/>
                          <w:szCs w:val="28"/>
                        </w:rPr>
                        <w:t>4</w:t>
                      </w:r>
                      <w:r w:rsidR="003D257D" w:rsidRPr="0011271E">
                        <w:rPr>
                          <w:rFonts w:ascii="仿宋_GB2312" w:eastAsia="仿宋_GB2312"/>
                          <w:sz w:val="28"/>
                          <w:szCs w:val="28"/>
                        </w:rPr>
                        <w:t>.</w:t>
                      </w:r>
                      <w:r w:rsidRPr="0011271E">
                        <w:rPr>
                          <w:rFonts w:ascii="仿宋_GB2312" w:eastAsia="仿宋_GB2312"/>
                          <w:sz w:val="28"/>
                          <w:szCs w:val="28"/>
                        </w:rPr>
                        <w:t>USB 摄像头 1、2 均需采用 1080P 或以上高清摄像头。</w:t>
                      </w:r>
                    </w:p>
                  </w:txbxContent>
                </v:textbox>
                <w10:wrap type="topAndBottom" anchorx="page"/>
              </v:shape>
            </w:pict>
          </mc:Fallback>
        </mc:AlternateContent>
      </w:r>
    </w:p>
    <w:p w:rsidR="005D6DD5" w:rsidRDefault="005D6DD5" w:rsidP="005D6DD5">
      <w:pPr>
        <w:rPr>
          <w:rFonts w:ascii="楷体"/>
          <w:sz w:val="6"/>
        </w:rPr>
        <w:sectPr w:rsidR="005D6DD5" w:rsidSect="0011271E">
          <w:pgSz w:w="11910" w:h="16840"/>
          <w:pgMar w:top="1440" w:right="1797" w:bottom="1440" w:left="1797" w:header="720" w:footer="720" w:gutter="0"/>
          <w:cols w:space="720"/>
          <w:docGrid w:linePitch="286"/>
        </w:sectPr>
      </w:pPr>
    </w:p>
    <w:p w:rsidR="005D6DD5" w:rsidRDefault="005D6DD5" w:rsidP="0011271E">
      <w:pPr>
        <w:pStyle w:val="a4"/>
        <w:spacing w:before="0" w:line="580" w:lineRule="exact"/>
        <w:ind w:left="0" w:firstLineChars="196" w:firstLine="627"/>
        <w:rPr>
          <w:rFonts w:ascii="黑体" w:eastAsia="黑体"/>
        </w:rPr>
      </w:pPr>
      <w:r>
        <w:rPr>
          <w:rFonts w:ascii="黑体" w:eastAsia="黑体" w:hint="eastAsia"/>
        </w:rPr>
        <w:lastRenderedPageBreak/>
        <w:t>二、钉钉平台操作说明</w:t>
      </w:r>
    </w:p>
    <w:p w:rsidR="005D6DD5" w:rsidRPr="0011271E" w:rsidRDefault="005D6DD5" w:rsidP="0011271E">
      <w:pPr>
        <w:pStyle w:val="a4"/>
        <w:tabs>
          <w:tab w:val="left" w:pos="8343"/>
        </w:tabs>
        <w:spacing w:before="0" w:line="580" w:lineRule="exact"/>
        <w:ind w:left="0" w:right="-58" w:firstLineChars="196" w:firstLine="627"/>
        <w:rPr>
          <w:rFonts w:ascii="仿宋_GB2312" w:eastAsia="仿宋_GB2312"/>
        </w:rPr>
      </w:pPr>
      <w:r w:rsidRPr="0011271E">
        <w:rPr>
          <w:rFonts w:ascii="仿宋_GB2312" w:eastAsia="仿宋_GB2312"/>
        </w:rPr>
        <w:t>（一</w:t>
      </w:r>
      <w:r w:rsidRPr="0011271E">
        <w:rPr>
          <w:rFonts w:ascii="仿宋_GB2312" w:eastAsia="仿宋_GB2312"/>
          <w:spacing w:val="-12"/>
        </w:rPr>
        <w:t>）</w:t>
      </w:r>
      <w:r w:rsidRPr="0011271E">
        <w:rPr>
          <w:rFonts w:ascii="仿宋_GB2312" w:eastAsia="仿宋_GB2312"/>
        </w:rPr>
        <w:t xml:space="preserve">评审方按评审小组通过钉钉平台分别建立钉钉群， </w:t>
      </w:r>
      <w:r w:rsidRPr="0011271E">
        <w:rPr>
          <w:rFonts w:ascii="仿宋_GB2312" w:eastAsia="仿宋_GB2312"/>
          <w:spacing w:val="-3"/>
        </w:rPr>
        <w:t>该群作用一：答辩顺序等信息发布；作用二：答辩时，答辩 人员入场答辩。</w:t>
      </w:r>
    </w:p>
    <w:p w:rsidR="005D6DD5" w:rsidRPr="0011271E" w:rsidRDefault="005D6DD5" w:rsidP="0011271E">
      <w:pPr>
        <w:pStyle w:val="a4"/>
        <w:spacing w:before="0" w:line="580" w:lineRule="exact"/>
        <w:ind w:left="0" w:right="-37" w:firstLineChars="196" w:firstLine="627"/>
        <w:rPr>
          <w:rFonts w:ascii="仿宋_GB2312" w:eastAsia="仿宋_GB2312"/>
        </w:rPr>
      </w:pPr>
      <w:r w:rsidRPr="0011271E">
        <w:rPr>
          <w:rFonts w:ascii="仿宋_GB2312" w:eastAsia="仿宋_GB2312"/>
        </w:rPr>
        <w:t>（二）答辩人需提前一周进入钉钉群，按照抽签结果， 排定答辩顺序，并按照一定的规则（比如答辩顺序）修改群昵称。</w:t>
      </w:r>
    </w:p>
    <w:p w:rsidR="005D6DD5" w:rsidRPr="0011271E" w:rsidRDefault="005D6DD5" w:rsidP="0011271E">
      <w:pPr>
        <w:pStyle w:val="a4"/>
        <w:spacing w:before="0" w:line="580" w:lineRule="exact"/>
        <w:ind w:left="0" w:right="5" w:firstLineChars="196" w:firstLine="627"/>
        <w:jc w:val="both"/>
        <w:rPr>
          <w:rFonts w:ascii="仿宋_GB2312" w:eastAsia="仿宋_GB2312"/>
        </w:rPr>
      </w:pPr>
      <w:r w:rsidRPr="0011271E">
        <w:rPr>
          <w:rFonts w:ascii="仿宋_GB2312" w:eastAsia="仿宋_GB2312"/>
        </w:rPr>
        <w:t>（三）</w:t>
      </w:r>
      <w:r w:rsidRPr="0011271E">
        <w:rPr>
          <w:rFonts w:ascii="仿宋_GB2312" w:eastAsia="仿宋_GB2312"/>
          <w:spacing w:val="-1"/>
        </w:rPr>
        <w:t xml:space="preserve">答辩当日，评审小组通过钉钉群，提前 </w:t>
      </w:r>
      <w:r w:rsidRPr="0011271E">
        <w:rPr>
          <w:rFonts w:ascii="仿宋_GB2312" w:eastAsia="仿宋_GB2312"/>
        </w:rPr>
        <w:t>30</w:t>
      </w:r>
      <w:r w:rsidRPr="0011271E">
        <w:rPr>
          <w:rFonts w:ascii="仿宋_GB2312" w:eastAsia="仿宋_GB2312"/>
          <w:spacing w:val="-4"/>
        </w:rPr>
        <w:t xml:space="preserve"> 分钟</w:t>
      </w:r>
      <w:r w:rsidRPr="0011271E">
        <w:rPr>
          <w:rFonts w:ascii="仿宋_GB2312" w:eastAsia="仿宋_GB2312"/>
          <w:spacing w:val="-5"/>
        </w:rPr>
        <w:t>通知即将开始答辩的相关答辩人，答辩人需随时准备进入钉钉会议，开启视频并进入会议。</w:t>
      </w:r>
    </w:p>
    <w:p w:rsidR="005D6DD5" w:rsidRPr="0011271E" w:rsidRDefault="005D6DD5" w:rsidP="0011271E">
      <w:pPr>
        <w:pStyle w:val="a4"/>
        <w:spacing w:before="0" w:line="580" w:lineRule="exact"/>
        <w:ind w:left="0" w:firstLineChars="196" w:firstLine="627"/>
        <w:rPr>
          <w:rFonts w:ascii="仿宋_GB2312" w:eastAsia="仿宋_GB2312"/>
        </w:rPr>
      </w:pPr>
      <w:r w:rsidRPr="0011271E">
        <w:rPr>
          <w:rFonts w:ascii="仿宋_GB2312" w:eastAsia="仿宋_GB2312"/>
        </w:rPr>
        <w:t>（四）答辩结束后，答辩人员主动退出会议。</w:t>
      </w:r>
    </w:p>
    <w:p w:rsidR="005D6DD5" w:rsidRPr="003D257D" w:rsidRDefault="005D6DD5" w:rsidP="0011271E">
      <w:pPr>
        <w:spacing w:line="580" w:lineRule="exact"/>
        <w:ind w:firstLineChars="196" w:firstLine="627"/>
        <w:rPr>
          <w:rFonts w:ascii="仿宋_GB2312" w:eastAsia="仿宋_GB2312" w:hAnsi="宋体" w:cs="宋体"/>
          <w:color w:val="474747"/>
          <w:kern w:val="0"/>
          <w:sz w:val="32"/>
          <w:szCs w:val="32"/>
          <w:bdr w:val="none" w:sz="0" w:space="0" w:color="auto" w:frame="1"/>
        </w:rPr>
      </w:pPr>
    </w:p>
    <w:sectPr w:rsidR="005D6DD5" w:rsidRPr="003D257D" w:rsidSect="00FA18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1B1" w:rsidRDefault="00B471B1" w:rsidP="000D31AE">
      <w:r>
        <w:separator/>
      </w:r>
    </w:p>
  </w:endnote>
  <w:endnote w:type="continuationSeparator" w:id="0">
    <w:p w:rsidR="00B471B1" w:rsidRDefault="00B471B1" w:rsidP="000D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1B1" w:rsidRDefault="00B471B1" w:rsidP="000D31AE">
      <w:r>
        <w:separator/>
      </w:r>
    </w:p>
  </w:footnote>
  <w:footnote w:type="continuationSeparator" w:id="0">
    <w:p w:rsidR="00B471B1" w:rsidRDefault="00B471B1" w:rsidP="000D3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7C"/>
    <w:rsid w:val="000B2DBD"/>
    <w:rsid w:val="000D31AE"/>
    <w:rsid w:val="0011271E"/>
    <w:rsid w:val="00377F34"/>
    <w:rsid w:val="003D257D"/>
    <w:rsid w:val="004C73B0"/>
    <w:rsid w:val="005619D7"/>
    <w:rsid w:val="00567621"/>
    <w:rsid w:val="005C67B9"/>
    <w:rsid w:val="005D6DD5"/>
    <w:rsid w:val="00670E75"/>
    <w:rsid w:val="006A3EC9"/>
    <w:rsid w:val="007A6027"/>
    <w:rsid w:val="0084747B"/>
    <w:rsid w:val="00863866"/>
    <w:rsid w:val="00A04D7C"/>
    <w:rsid w:val="00B471B1"/>
    <w:rsid w:val="00B75302"/>
    <w:rsid w:val="00DC1634"/>
    <w:rsid w:val="00E0717B"/>
    <w:rsid w:val="00E95C1D"/>
    <w:rsid w:val="00F05B8A"/>
    <w:rsid w:val="00F101EC"/>
    <w:rsid w:val="00FA18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6AB9FE-1E6F-4B7B-91E5-0C950ADD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D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04D7C"/>
    <w:pPr>
      <w:ind w:leftChars="2500" w:left="100"/>
    </w:pPr>
  </w:style>
  <w:style w:type="character" w:customStyle="1" w:styleId="Char">
    <w:name w:val="日期 Char"/>
    <w:basedOn w:val="a0"/>
    <w:link w:val="a3"/>
    <w:uiPriority w:val="99"/>
    <w:semiHidden/>
    <w:rsid w:val="00A04D7C"/>
  </w:style>
  <w:style w:type="paragraph" w:customStyle="1" w:styleId="Default">
    <w:name w:val="Default"/>
    <w:qFormat/>
    <w:rsid w:val="00A04D7C"/>
    <w:pPr>
      <w:widowControl w:val="0"/>
      <w:autoSpaceDE w:val="0"/>
      <w:autoSpaceDN w:val="0"/>
      <w:adjustRightInd w:val="0"/>
    </w:pPr>
    <w:rPr>
      <w:rFonts w:ascii="宋体" w:eastAsia="宋体" w:hAnsi="Calibri" w:cs="宋体"/>
      <w:color w:val="000000"/>
      <w:kern w:val="0"/>
      <w:sz w:val="24"/>
      <w:szCs w:val="24"/>
    </w:rPr>
  </w:style>
  <w:style w:type="paragraph" w:styleId="a4">
    <w:name w:val="Body Text"/>
    <w:basedOn w:val="a"/>
    <w:link w:val="Char0"/>
    <w:uiPriority w:val="1"/>
    <w:qFormat/>
    <w:rsid w:val="005D6DD5"/>
    <w:pPr>
      <w:autoSpaceDE w:val="0"/>
      <w:autoSpaceDN w:val="0"/>
      <w:spacing w:before="190"/>
      <w:ind w:left="100"/>
      <w:jc w:val="left"/>
    </w:pPr>
    <w:rPr>
      <w:rFonts w:ascii="仿宋" w:eastAsia="仿宋" w:hAnsi="仿宋" w:cs="仿宋"/>
      <w:kern w:val="0"/>
      <w:sz w:val="32"/>
      <w:szCs w:val="32"/>
      <w:lang w:val="zh-CN" w:bidi="zh-CN"/>
    </w:rPr>
  </w:style>
  <w:style w:type="character" w:customStyle="1" w:styleId="Char0">
    <w:name w:val="正文文本 Char"/>
    <w:basedOn w:val="a0"/>
    <w:link w:val="a4"/>
    <w:uiPriority w:val="1"/>
    <w:rsid w:val="005D6DD5"/>
    <w:rPr>
      <w:rFonts w:ascii="仿宋" w:eastAsia="仿宋" w:hAnsi="仿宋" w:cs="仿宋"/>
      <w:kern w:val="0"/>
      <w:sz w:val="32"/>
      <w:szCs w:val="32"/>
      <w:lang w:val="zh-CN" w:bidi="zh-CN"/>
    </w:rPr>
  </w:style>
  <w:style w:type="paragraph" w:styleId="a5">
    <w:name w:val="header"/>
    <w:basedOn w:val="a"/>
    <w:link w:val="Char1"/>
    <w:uiPriority w:val="99"/>
    <w:unhideWhenUsed/>
    <w:rsid w:val="000D31A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0D31AE"/>
    <w:rPr>
      <w:sz w:val="18"/>
      <w:szCs w:val="18"/>
    </w:rPr>
  </w:style>
  <w:style w:type="paragraph" w:styleId="a6">
    <w:name w:val="footer"/>
    <w:basedOn w:val="a"/>
    <w:link w:val="Char2"/>
    <w:uiPriority w:val="99"/>
    <w:unhideWhenUsed/>
    <w:rsid w:val="000D31AE"/>
    <w:pPr>
      <w:tabs>
        <w:tab w:val="center" w:pos="4153"/>
        <w:tab w:val="right" w:pos="8306"/>
      </w:tabs>
      <w:snapToGrid w:val="0"/>
      <w:jc w:val="left"/>
    </w:pPr>
    <w:rPr>
      <w:sz w:val="18"/>
      <w:szCs w:val="18"/>
    </w:rPr>
  </w:style>
  <w:style w:type="character" w:customStyle="1" w:styleId="Char2">
    <w:name w:val="页脚 Char"/>
    <w:basedOn w:val="a0"/>
    <w:link w:val="a6"/>
    <w:uiPriority w:val="99"/>
    <w:rsid w:val="000D31AE"/>
    <w:rPr>
      <w:sz w:val="18"/>
      <w:szCs w:val="18"/>
    </w:rPr>
  </w:style>
  <w:style w:type="paragraph" w:styleId="a7">
    <w:name w:val="Balloon Text"/>
    <w:basedOn w:val="a"/>
    <w:link w:val="Char3"/>
    <w:uiPriority w:val="99"/>
    <w:semiHidden/>
    <w:unhideWhenUsed/>
    <w:rsid w:val="003D257D"/>
    <w:rPr>
      <w:sz w:val="18"/>
      <w:szCs w:val="18"/>
    </w:rPr>
  </w:style>
  <w:style w:type="character" w:customStyle="1" w:styleId="Char3">
    <w:name w:val="批注框文本 Char"/>
    <w:basedOn w:val="a0"/>
    <w:link w:val="a7"/>
    <w:uiPriority w:val="99"/>
    <w:semiHidden/>
    <w:rsid w:val="003D25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jjkypzk@163.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教科院</dc:creator>
  <cp:keywords/>
  <dc:description/>
  <cp:lastModifiedBy>教科院</cp:lastModifiedBy>
  <cp:revision>3</cp:revision>
  <dcterms:created xsi:type="dcterms:W3CDTF">2020-09-18T09:04:00Z</dcterms:created>
  <dcterms:modified xsi:type="dcterms:W3CDTF">2020-09-18T09:05:00Z</dcterms:modified>
</cp:coreProperties>
</file>