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jc w:val="both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附件：</w:t>
      </w:r>
    </w:p>
    <w:p>
      <w:pPr>
        <w:pStyle w:val="7"/>
        <w:spacing w:line="480" w:lineRule="auto"/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舟山蓉浦学院20</w:t>
      </w:r>
      <w:r>
        <w:rPr>
          <w:rFonts w:hint="eastAsia"/>
          <w:b/>
          <w:sz w:val="32"/>
          <w:szCs w:val="32"/>
          <w:lang w:val="en-US" w:eastAsia="zh-CN"/>
        </w:rPr>
        <w:t>21</w:t>
      </w:r>
      <w:r>
        <w:rPr>
          <w:rFonts w:hint="eastAsia"/>
          <w:b/>
          <w:sz w:val="32"/>
          <w:szCs w:val="32"/>
        </w:rPr>
        <w:t>年度无偿献血报名表</w:t>
      </w:r>
    </w:p>
    <w:bookmarkEnd w:id="0"/>
    <w:p>
      <w:pPr>
        <w:pStyle w:val="7"/>
        <w:spacing w:line="480" w:lineRule="auto"/>
        <w:jc w:val="center"/>
        <w:rPr>
          <w:rFonts w:hint="eastAsia"/>
          <w:b/>
          <w:sz w:val="32"/>
          <w:szCs w:val="32"/>
        </w:rPr>
      </w:pPr>
    </w:p>
    <w:tbl>
      <w:tblPr>
        <w:tblStyle w:val="4"/>
        <w:tblW w:w="8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2"/>
        <w:gridCol w:w="1658"/>
        <w:gridCol w:w="2945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b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b/>
                <w:sz w:val="32"/>
                <w:szCs w:val="32"/>
              </w:rPr>
              <w:t>组   别</w:t>
            </w:r>
          </w:p>
        </w:tc>
        <w:tc>
          <w:tcPr>
            <w:tcW w:w="165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b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b/>
                <w:sz w:val="32"/>
                <w:szCs w:val="32"/>
              </w:rPr>
              <w:t>献血名额</w:t>
            </w:r>
          </w:p>
        </w:tc>
        <w:tc>
          <w:tcPr>
            <w:tcW w:w="294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b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b/>
                <w:sz w:val="32"/>
                <w:szCs w:val="32"/>
              </w:rPr>
              <w:t>献血人员姓名</w:t>
            </w:r>
          </w:p>
        </w:tc>
        <w:tc>
          <w:tcPr>
            <w:tcW w:w="180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b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b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sz w:val="32"/>
                <w:szCs w:val="32"/>
              </w:rPr>
              <w:t>第一工会小组</w:t>
            </w:r>
          </w:p>
        </w:tc>
        <w:tc>
          <w:tcPr>
            <w:tcW w:w="165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sz w:val="32"/>
                <w:szCs w:val="32"/>
              </w:rPr>
              <w:t>2</w:t>
            </w:r>
          </w:p>
        </w:tc>
        <w:tc>
          <w:tcPr>
            <w:tcW w:w="294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sz w:val="32"/>
                <w:szCs w:val="32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outlineLvl w:val="9"/>
              <w:rPr>
                <w:rFonts w:ascii="FangSong_GB2312" w:hAnsi="FangSong_GB2312" w:cs="FangSong_GB2312"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sz w:val="32"/>
                <w:szCs w:val="32"/>
              </w:rPr>
              <w:t>具体献血时间另行告知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2" w:type="dxa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ascii="FangSong_GB2312" w:hAnsi="FangSong_GB2312" w:cs="FangSong_GB2312"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sz w:val="32"/>
                <w:szCs w:val="32"/>
              </w:rPr>
              <w:t>第二工会小组</w:t>
            </w:r>
          </w:p>
        </w:tc>
        <w:tc>
          <w:tcPr>
            <w:tcW w:w="1658" w:type="dxa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hint="eastAsia" w:ascii="FangSong_GB2312" w:hAnsi="FangSong_GB2312" w:cs="FangSong_GB2312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 w:ascii="FangSong_GB2312" w:hAnsi="FangSong_GB2312" w:cs="FangSong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945" w:type="dxa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ascii="FangSong_GB2312" w:hAnsi="FangSong_GB2312" w:cs="FangSong_GB2312"/>
                <w:sz w:val="32"/>
                <w:szCs w:val="32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ascii="FangSong_GB2312" w:hAnsi="FangSong_GB2312" w:cs="FangSong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2" w:type="dxa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ascii="FangSong_GB2312" w:hAnsi="FangSong_GB2312" w:cs="FangSong_GB2312"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sz w:val="32"/>
                <w:szCs w:val="32"/>
              </w:rPr>
              <w:t>第三工会小组</w:t>
            </w:r>
          </w:p>
        </w:tc>
        <w:tc>
          <w:tcPr>
            <w:tcW w:w="1658" w:type="dxa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ascii="FangSong_GB2312" w:hAnsi="FangSong_GB2312" w:cs="FangSong_GB2312"/>
                <w:sz w:val="32"/>
                <w:szCs w:val="32"/>
              </w:rPr>
            </w:pPr>
            <w:r>
              <w:rPr>
                <w:rFonts w:hint="eastAsia" w:ascii="FangSong_GB2312" w:hAnsi="FangSong_GB2312" w:cs="FangSong_GB2312"/>
                <w:sz w:val="32"/>
                <w:szCs w:val="32"/>
              </w:rPr>
              <w:t>1</w:t>
            </w:r>
          </w:p>
        </w:tc>
        <w:tc>
          <w:tcPr>
            <w:tcW w:w="2945" w:type="dxa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ascii="FangSong_GB2312" w:hAnsi="FangSong_GB2312" w:cs="FangSong_GB2312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ascii="FangSong_GB2312" w:hAnsi="FangSong_GB2312" w:cs="FangSong_GB2312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wiss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E5F"/>
    <w:rsid w:val="00261CE5"/>
    <w:rsid w:val="00D2558D"/>
    <w:rsid w:val="00FC1E5F"/>
    <w:rsid w:val="01A00F9E"/>
    <w:rsid w:val="0CE945F2"/>
    <w:rsid w:val="2EFA64DB"/>
    <w:rsid w:val="511D6272"/>
    <w:rsid w:val="668C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日期 Char"/>
    <w:basedOn w:val="5"/>
    <w:link w:val="2"/>
    <w:semiHidden/>
    <w:qFormat/>
    <w:uiPriority w:val="99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50</Words>
  <Characters>290</Characters>
  <Lines>2</Lines>
  <Paragraphs>1</Paragraphs>
  <TotalTime>3</TotalTime>
  <ScaleCrop>false</ScaleCrop>
  <LinksUpToDate>false</LinksUpToDate>
  <CharactersWithSpaces>339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2019-08-30T08:02:00Z</dcterms:created>
  <dc:creator>dzgs</dc:creator>
  <cp:lastModifiedBy>百无禁忌</cp:lastModifiedBy>
  <dcterms:modified xsi:type="dcterms:W3CDTF">2021-08-31T00:54:17Z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